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EDA" w:rsidRDefault="00CC24E3" w:rsidP="00CC24E3">
      <w:pPr>
        <w:pStyle w:val="1"/>
        <w:rPr>
          <w:rFonts w:asciiTheme="minorHAnsi" w:hAnsiTheme="minorHAnsi" w:cstheme="minorHAnsi"/>
          <w:sz w:val="22"/>
          <w:szCs w:val="22"/>
        </w:rPr>
      </w:pPr>
      <w:r w:rsidRPr="00BC6C3F">
        <w:rPr>
          <w:rFonts w:asciiTheme="minorHAnsi" w:hAnsiTheme="minorHAnsi" w:cstheme="minorHAnsi"/>
          <w:sz w:val="22"/>
          <w:szCs w:val="22"/>
        </w:rPr>
        <w:t xml:space="preserve">         </w:t>
      </w:r>
      <w:bookmarkStart w:id="0" w:name="_GoBack"/>
      <w:bookmarkEnd w:id="0"/>
    </w:p>
    <w:p w:rsidR="000242D9" w:rsidRDefault="00356EDA" w:rsidP="003C790C">
      <w:pPr>
        <w:pStyle w:val="1"/>
        <w:rPr>
          <w:rFonts w:asciiTheme="minorHAnsi" w:hAnsiTheme="minorHAnsi" w:cstheme="minorHAnsi"/>
          <w:sz w:val="22"/>
          <w:szCs w:val="22"/>
        </w:rPr>
      </w:pPr>
      <w:r>
        <w:rPr>
          <w:rFonts w:asciiTheme="minorHAnsi" w:hAnsiTheme="minorHAnsi" w:cstheme="minorHAnsi"/>
          <w:sz w:val="22"/>
          <w:szCs w:val="22"/>
        </w:rPr>
        <w:t xml:space="preserve">          </w:t>
      </w:r>
    </w:p>
    <w:p w:rsidR="000242D9" w:rsidRPr="000242D9" w:rsidRDefault="000242D9" w:rsidP="003C790C">
      <w:pPr>
        <w:pStyle w:val="1"/>
        <w:rPr>
          <w:rFonts w:ascii="Calibri" w:hAnsi="Calibri" w:cs="Calibri"/>
          <w:b w:val="0"/>
          <w:sz w:val="18"/>
          <w:szCs w:val="18"/>
        </w:rPr>
      </w:pPr>
      <w:r>
        <w:rPr>
          <w:rFonts w:ascii="Calibri" w:hAnsi="Calibri" w:cs="Calibri"/>
          <w:b w:val="0"/>
          <w:sz w:val="18"/>
          <w:szCs w:val="18"/>
        </w:rPr>
        <w:t xml:space="preserve">                                                                                                                                                         </w:t>
      </w:r>
      <w:r w:rsidRPr="009B0DB4">
        <w:rPr>
          <w:rFonts w:ascii="Calibri" w:hAnsi="Calibri" w:cs="Calibri"/>
          <w:b w:val="0"/>
          <w:sz w:val="18"/>
          <w:szCs w:val="18"/>
        </w:rPr>
        <w:t>ΑΝΑΡΤΗΤΕΑ:  ΔΙΑΥΓΕΙΑ</w:t>
      </w:r>
      <w:r w:rsidRPr="009B0DB4">
        <w:rPr>
          <w:rFonts w:ascii="Calibri" w:hAnsi="Calibri" w:cs="Calibri"/>
          <w:sz w:val="18"/>
          <w:szCs w:val="18"/>
        </w:rPr>
        <w:t xml:space="preserve">                                                                                                                                                 </w:t>
      </w:r>
    </w:p>
    <w:p w:rsidR="000242D9" w:rsidRPr="009B0DB4" w:rsidRDefault="000242D9" w:rsidP="000242D9">
      <w:pPr>
        <w:rPr>
          <w:rFonts w:ascii="Calibri" w:hAnsi="Calibri" w:cs="Calibri"/>
          <w:bCs/>
          <w:sz w:val="18"/>
          <w:szCs w:val="18"/>
        </w:rPr>
      </w:pPr>
      <w:r w:rsidRPr="009B0DB4">
        <w:rPr>
          <w:rFonts w:ascii="Calibri" w:hAnsi="Calibri" w:cs="Calibri"/>
          <w:bCs/>
          <w:sz w:val="18"/>
          <w:szCs w:val="18"/>
        </w:rPr>
        <w:t xml:space="preserve">                                                                                                                    </w:t>
      </w:r>
      <w:r>
        <w:rPr>
          <w:rFonts w:ascii="Calibri" w:hAnsi="Calibri" w:cs="Calibri"/>
          <w:bCs/>
          <w:sz w:val="18"/>
          <w:szCs w:val="18"/>
        </w:rPr>
        <w:t xml:space="preserve">                                      Ε</w:t>
      </w:r>
      <w:r w:rsidRPr="009B0DB4">
        <w:rPr>
          <w:rFonts w:ascii="Calibri" w:hAnsi="Calibri" w:cs="Calibri"/>
          <w:bCs/>
          <w:sz w:val="18"/>
          <w:szCs w:val="18"/>
        </w:rPr>
        <w:t xml:space="preserve">ΙΔΟΣ:ΚΑΝΟΝΙΣΤΙΚΗ ΠΡΑΞΗ </w:t>
      </w:r>
    </w:p>
    <w:p w:rsidR="000242D9" w:rsidRPr="009B0DB4" w:rsidRDefault="000242D9" w:rsidP="000242D9">
      <w:pPr>
        <w:rPr>
          <w:rFonts w:ascii="Calibri" w:hAnsi="Calibri" w:cs="Calibri"/>
          <w:bCs/>
          <w:sz w:val="18"/>
          <w:szCs w:val="18"/>
        </w:rPr>
      </w:pPr>
      <w:r w:rsidRPr="009B0DB4">
        <w:rPr>
          <w:rFonts w:ascii="Calibri" w:hAnsi="Calibri" w:cs="Calibri"/>
          <w:bCs/>
          <w:sz w:val="18"/>
          <w:szCs w:val="18"/>
        </w:rPr>
        <w:t xml:space="preserve">                                                                                                                 </w:t>
      </w:r>
      <w:r>
        <w:rPr>
          <w:rFonts w:ascii="Calibri" w:hAnsi="Calibri" w:cs="Calibri"/>
          <w:bCs/>
          <w:sz w:val="18"/>
          <w:szCs w:val="18"/>
        </w:rPr>
        <w:t xml:space="preserve">                                         </w:t>
      </w:r>
      <w:r w:rsidRPr="009B0DB4">
        <w:rPr>
          <w:rFonts w:ascii="Calibri" w:hAnsi="Calibri" w:cs="Calibri"/>
          <w:bCs/>
          <w:sz w:val="18"/>
          <w:szCs w:val="18"/>
        </w:rPr>
        <w:t>ΚΑΤΗΓΟΡΙΑ:ΟΙΚΟΝΟΜΙΚΕΣ</w:t>
      </w:r>
    </w:p>
    <w:p w:rsidR="00356EDA" w:rsidRPr="000242D9" w:rsidRDefault="000242D9" w:rsidP="000242D9">
      <w:pPr>
        <w:rPr>
          <w:rFonts w:ascii="Calibri" w:hAnsi="Calibri" w:cs="Calibri"/>
          <w:bCs/>
          <w:sz w:val="18"/>
          <w:szCs w:val="18"/>
        </w:rPr>
      </w:pPr>
      <w:r>
        <w:rPr>
          <w:rFonts w:ascii="Calibri" w:hAnsi="Calibri" w:cs="Calibri"/>
          <w:bCs/>
          <w:sz w:val="22"/>
          <w:szCs w:val="22"/>
        </w:rPr>
        <w:t xml:space="preserve">                                                                                                  </w:t>
      </w:r>
      <w:r w:rsidRPr="009B0DB4">
        <w:rPr>
          <w:rFonts w:ascii="Calibri" w:hAnsi="Calibri" w:cs="Calibri"/>
          <w:bCs/>
          <w:sz w:val="22"/>
          <w:szCs w:val="22"/>
        </w:rPr>
        <w:t xml:space="preserve"> </w:t>
      </w:r>
      <w:r>
        <w:rPr>
          <w:rFonts w:ascii="Calibri" w:hAnsi="Calibri" w:cs="Calibri"/>
          <w:bCs/>
          <w:sz w:val="22"/>
          <w:szCs w:val="22"/>
        </w:rPr>
        <w:t xml:space="preserve">                            </w:t>
      </w:r>
      <w:r w:rsidRPr="009B0DB4">
        <w:rPr>
          <w:rFonts w:ascii="Calibri" w:hAnsi="Calibri" w:cs="Calibri"/>
          <w:bCs/>
          <w:sz w:val="18"/>
          <w:szCs w:val="18"/>
        </w:rPr>
        <w:t xml:space="preserve">ΚΑΙ ΕΜΠΟΡΙΚΕΣ ΣΥΝΑΛΛΑΓΕΣ      </w:t>
      </w:r>
      <w:r w:rsidR="00356EDA">
        <w:rPr>
          <w:rFonts w:asciiTheme="minorHAnsi" w:hAnsiTheme="minorHAnsi" w:cstheme="minorHAnsi"/>
          <w:sz w:val="22"/>
          <w:szCs w:val="22"/>
        </w:rPr>
        <w:t xml:space="preserve">                                                                                                             </w:t>
      </w:r>
    </w:p>
    <w:p w:rsidR="00CC24E3" w:rsidRPr="00BC6C3F" w:rsidRDefault="00B80DE7" w:rsidP="00CC24E3">
      <w:pPr>
        <w:pStyle w:val="1"/>
        <w:rPr>
          <w:rFonts w:asciiTheme="minorHAnsi" w:hAnsiTheme="minorHAnsi" w:cstheme="minorHAnsi"/>
          <w:sz w:val="22"/>
          <w:szCs w:val="22"/>
        </w:rPr>
      </w:pPr>
      <w:r w:rsidRPr="00BC6C3F">
        <w:rPr>
          <w:rFonts w:asciiTheme="minorHAnsi" w:hAnsiTheme="minorHAnsi" w:cstheme="minorHAnsi"/>
          <w:noProof/>
          <w:sz w:val="22"/>
          <w:szCs w:val="22"/>
        </w:rPr>
        <w:drawing>
          <wp:inline distT="0" distB="0" distL="0" distR="0" wp14:anchorId="77C88C08" wp14:editId="63B0FC4D">
            <wp:extent cx="526695" cy="468173"/>
            <wp:effectExtent l="0" t="0" r="6985" b="825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495" cy="467995"/>
                    </a:xfrm>
                    <a:prstGeom prst="rect">
                      <a:avLst/>
                    </a:prstGeom>
                    <a:noFill/>
                    <a:ln>
                      <a:noFill/>
                    </a:ln>
                  </pic:spPr>
                </pic:pic>
              </a:graphicData>
            </a:graphic>
          </wp:inline>
        </w:drawing>
      </w:r>
    </w:p>
    <w:p w:rsidR="00CC24E3" w:rsidRPr="00BC6C3F" w:rsidRDefault="00CC24E3" w:rsidP="00CC24E3">
      <w:pPr>
        <w:pStyle w:val="1"/>
        <w:rPr>
          <w:rFonts w:asciiTheme="minorHAnsi" w:hAnsiTheme="minorHAnsi" w:cstheme="minorHAnsi"/>
          <w:b w:val="0"/>
          <w:sz w:val="22"/>
          <w:szCs w:val="22"/>
        </w:rPr>
      </w:pPr>
      <w:r w:rsidRPr="00BC6C3F">
        <w:rPr>
          <w:rFonts w:asciiTheme="minorHAnsi" w:hAnsiTheme="minorHAnsi" w:cstheme="minorHAnsi"/>
          <w:b w:val="0"/>
          <w:sz w:val="22"/>
          <w:szCs w:val="22"/>
        </w:rPr>
        <w:t>ΔΗΜΟΣ ΛΑΜΙΕΩΝ</w:t>
      </w:r>
    </w:p>
    <w:p w:rsidR="00CC24E3" w:rsidRPr="00BC6C3F" w:rsidRDefault="00CC24E3" w:rsidP="00CC24E3">
      <w:pPr>
        <w:rPr>
          <w:rFonts w:asciiTheme="minorHAnsi" w:hAnsiTheme="minorHAnsi" w:cstheme="minorHAnsi"/>
          <w:bCs/>
          <w:sz w:val="22"/>
          <w:szCs w:val="22"/>
        </w:rPr>
      </w:pPr>
      <w:r w:rsidRPr="00BC6C3F">
        <w:rPr>
          <w:rFonts w:asciiTheme="minorHAnsi" w:hAnsiTheme="minorHAnsi" w:cstheme="minorHAnsi"/>
          <w:bCs/>
          <w:sz w:val="22"/>
          <w:szCs w:val="22"/>
        </w:rPr>
        <w:t>ΔΙΕΥΘΥΝΣΗ ΟΙΚΟΝΟΜΙΚΩΝ ΥΠΗΡΕΣΙΩΝ</w:t>
      </w:r>
    </w:p>
    <w:p w:rsidR="000028A6" w:rsidRPr="00BC6C3F" w:rsidRDefault="00F90657" w:rsidP="001006E7">
      <w:pPr>
        <w:rPr>
          <w:rFonts w:asciiTheme="minorHAnsi" w:hAnsiTheme="minorHAnsi" w:cstheme="minorHAnsi"/>
          <w:bCs/>
          <w:sz w:val="22"/>
          <w:szCs w:val="22"/>
        </w:rPr>
      </w:pPr>
      <w:r w:rsidRPr="00BC6C3F">
        <w:rPr>
          <w:rFonts w:asciiTheme="minorHAnsi" w:hAnsiTheme="minorHAnsi" w:cstheme="minorHAnsi"/>
          <w:bCs/>
          <w:sz w:val="22"/>
          <w:szCs w:val="22"/>
        </w:rPr>
        <w:t>ΤΜΗΜΑ ΠΡΟΜΗΘΕΙΩΝ-ΔΙΑΧΕΙΡΙΣΗΣ ΑΠΟΘΗΚΗΣ</w:t>
      </w:r>
    </w:p>
    <w:p w:rsidR="00F90657" w:rsidRPr="00BC6C3F" w:rsidRDefault="00F90657" w:rsidP="001006E7">
      <w:pPr>
        <w:rPr>
          <w:rFonts w:asciiTheme="minorHAnsi" w:hAnsiTheme="minorHAnsi" w:cstheme="minorHAnsi"/>
          <w:bCs/>
          <w:sz w:val="22"/>
          <w:szCs w:val="22"/>
        </w:rPr>
      </w:pPr>
      <w:r w:rsidRPr="00BC6C3F">
        <w:rPr>
          <w:rFonts w:asciiTheme="minorHAnsi" w:hAnsiTheme="minorHAnsi" w:cstheme="minorHAnsi"/>
          <w:bCs/>
          <w:sz w:val="22"/>
          <w:szCs w:val="22"/>
        </w:rPr>
        <w:t xml:space="preserve"> &amp; ΠΑΓΙΩΝ ΠΕΡΙΟΥΣΙΑΚΩΝ ΣΤΟΙΧΕΙΩΝ</w:t>
      </w:r>
    </w:p>
    <w:p w:rsidR="000028A6" w:rsidRPr="00BC6C3F" w:rsidRDefault="000028A6" w:rsidP="000028A6">
      <w:pPr>
        <w:rPr>
          <w:rFonts w:asciiTheme="minorHAnsi" w:hAnsiTheme="minorHAnsi" w:cstheme="minorHAnsi"/>
          <w:sz w:val="22"/>
          <w:szCs w:val="22"/>
        </w:rPr>
      </w:pPr>
      <w:proofErr w:type="spellStart"/>
      <w:r w:rsidRPr="00BC6C3F">
        <w:rPr>
          <w:rFonts w:asciiTheme="minorHAnsi" w:hAnsiTheme="minorHAnsi" w:cstheme="minorHAnsi"/>
          <w:sz w:val="22"/>
          <w:szCs w:val="22"/>
        </w:rPr>
        <w:t>Ταχ.Δ</w:t>
      </w:r>
      <w:proofErr w:type="spellEnd"/>
      <w:r w:rsidRPr="00BC6C3F">
        <w:rPr>
          <w:rFonts w:asciiTheme="minorHAnsi" w:hAnsiTheme="minorHAnsi" w:cstheme="minorHAnsi"/>
          <w:sz w:val="22"/>
          <w:szCs w:val="22"/>
        </w:rPr>
        <w:t>/</w:t>
      </w:r>
      <w:proofErr w:type="spellStart"/>
      <w:r w:rsidRPr="00BC6C3F">
        <w:rPr>
          <w:rFonts w:asciiTheme="minorHAnsi" w:hAnsiTheme="minorHAnsi" w:cstheme="minorHAnsi"/>
          <w:sz w:val="22"/>
          <w:szCs w:val="22"/>
        </w:rPr>
        <w:t>νση</w:t>
      </w:r>
      <w:proofErr w:type="spellEnd"/>
      <w:r w:rsidRPr="00BC6C3F">
        <w:rPr>
          <w:rFonts w:asciiTheme="minorHAnsi" w:hAnsiTheme="minorHAnsi" w:cstheme="minorHAnsi"/>
          <w:sz w:val="22"/>
          <w:szCs w:val="22"/>
        </w:rPr>
        <w:t xml:space="preserve">: Φλέμινγκ &amp; </w:t>
      </w:r>
      <w:proofErr w:type="spellStart"/>
      <w:r w:rsidRPr="00BC6C3F">
        <w:rPr>
          <w:rFonts w:asciiTheme="minorHAnsi" w:hAnsiTheme="minorHAnsi" w:cstheme="minorHAnsi"/>
          <w:sz w:val="22"/>
          <w:szCs w:val="22"/>
        </w:rPr>
        <w:t>Ερ.Σταυρού</w:t>
      </w:r>
      <w:proofErr w:type="spellEnd"/>
    </w:p>
    <w:p w:rsidR="000028A6" w:rsidRPr="00BC6C3F" w:rsidRDefault="000028A6" w:rsidP="000028A6">
      <w:pPr>
        <w:rPr>
          <w:rFonts w:asciiTheme="minorHAnsi" w:hAnsiTheme="minorHAnsi" w:cstheme="minorHAnsi"/>
          <w:sz w:val="22"/>
          <w:szCs w:val="22"/>
        </w:rPr>
      </w:pPr>
      <w:proofErr w:type="spellStart"/>
      <w:r w:rsidRPr="00BC6C3F">
        <w:rPr>
          <w:rFonts w:asciiTheme="minorHAnsi" w:hAnsiTheme="minorHAnsi" w:cstheme="minorHAnsi"/>
          <w:sz w:val="22"/>
          <w:szCs w:val="22"/>
        </w:rPr>
        <w:t>Ταχ.Κωδ</w:t>
      </w:r>
      <w:proofErr w:type="spellEnd"/>
      <w:r w:rsidRPr="00BC6C3F">
        <w:rPr>
          <w:rFonts w:asciiTheme="minorHAnsi" w:hAnsiTheme="minorHAnsi" w:cstheme="minorHAnsi"/>
          <w:sz w:val="22"/>
          <w:szCs w:val="22"/>
        </w:rPr>
        <w:t>.  :   35 131</w:t>
      </w:r>
    </w:p>
    <w:p w:rsidR="000028A6" w:rsidRPr="00BC6C3F" w:rsidRDefault="000028A6" w:rsidP="000028A6">
      <w:pPr>
        <w:rPr>
          <w:rFonts w:asciiTheme="minorHAnsi" w:hAnsiTheme="minorHAnsi" w:cstheme="minorHAnsi"/>
          <w:sz w:val="22"/>
          <w:szCs w:val="22"/>
        </w:rPr>
      </w:pPr>
      <w:r w:rsidRPr="00BC6C3F">
        <w:rPr>
          <w:rFonts w:asciiTheme="minorHAnsi" w:hAnsiTheme="minorHAnsi" w:cstheme="minorHAnsi"/>
          <w:sz w:val="22"/>
          <w:szCs w:val="22"/>
        </w:rPr>
        <w:t>Πληροφορίες : Τσαλαφούτα Ελένη</w:t>
      </w:r>
    </w:p>
    <w:p w:rsidR="000028A6" w:rsidRPr="00BC6C3F" w:rsidRDefault="000028A6" w:rsidP="000028A6">
      <w:pPr>
        <w:rPr>
          <w:rFonts w:asciiTheme="minorHAnsi" w:hAnsiTheme="minorHAnsi" w:cstheme="minorHAnsi"/>
          <w:sz w:val="22"/>
          <w:szCs w:val="22"/>
        </w:rPr>
      </w:pPr>
      <w:proofErr w:type="spellStart"/>
      <w:r w:rsidRPr="00BC6C3F">
        <w:rPr>
          <w:rFonts w:asciiTheme="minorHAnsi" w:hAnsiTheme="minorHAnsi" w:cstheme="minorHAnsi"/>
          <w:sz w:val="22"/>
          <w:szCs w:val="22"/>
        </w:rPr>
        <w:t>Τηλ</w:t>
      </w:r>
      <w:proofErr w:type="spellEnd"/>
      <w:r w:rsidRPr="00BC6C3F">
        <w:rPr>
          <w:rFonts w:asciiTheme="minorHAnsi" w:hAnsiTheme="minorHAnsi" w:cstheme="minorHAnsi"/>
          <w:sz w:val="22"/>
          <w:szCs w:val="22"/>
        </w:rPr>
        <w:t xml:space="preserve"> : 22313 - 51067</w:t>
      </w:r>
    </w:p>
    <w:p w:rsidR="000028A6" w:rsidRPr="000242D9" w:rsidRDefault="000028A6" w:rsidP="000242D9">
      <w:pPr>
        <w:spacing w:line="276" w:lineRule="auto"/>
        <w:rPr>
          <w:rFonts w:asciiTheme="minorHAnsi" w:eastAsia="Calibri" w:hAnsiTheme="minorHAnsi" w:cstheme="minorHAnsi"/>
          <w:noProof/>
          <w:sz w:val="22"/>
          <w:szCs w:val="22"/>
          <w:lang w:val="en-US"/>
        </w:rPr>
      </w:pPr>
      <w:r w:rsidRPr="00BC6C3F">
        <w:rPr>
          <w:rFonts w:asciiTheme="minorHAnsi" w:hAnsiTheme="minorHAnsi" w:cstheme="minorHAnsi"/>
          <w:sz w:val="22"/>
          <w:szCs w:val="22"/>
          <w:lang w:val="en-US"/>
        </w:rPr>
        <w:t>Email: tsalafouta.eleni@lamia-city.gr</w:t>
      </w:r>
    </w:p>
    <w:p w:rsidR="000028A6" w:rsidRPr="00BC6C3F" w:rsidRDefault="000028A6" w:rsidP="00F71C48">
      <w:pPr>
        <w:spacing w:before="120"/>
        <w:jc w:val="center"/>
        <w:rPr>
          <w:rFonts w:asciiTheme="minorHAnsi" w:hAnsiTheme="minorHAnsi" w:cstheme="minorHAnsi"/>
          <w:sz w:val="22"/>
          <w:szCs w:val="22"/>
          <w:lang w:val="en-US"/>
        </w:rPr>
      </w:pPr>
    </w:p>
    <w:p w:rsidR="00F90657" w:rsidRPr="00BC6C3F" w:rsidRDefault="005B2248" w:rsidP="00F71C48">
      <w:pPr>
        <w:spacing w:before="120"/>
        <w:jc w:val="center"/>
        <w:rPr>
          <w:rFonts w:asciiTheme="minorHAnsi" w:hAnsiTheme="minorHAnsi" w:cstheme="minorHAnsi"/>
          <w:sz w:val="22"/>
          <w:szCs w:val="22"/>
        </w:rPr>
      </w:pPr>
      <w:r w:rsidRPr="00BC6C3F">
        <w:rPr>
          <w:rFonts w:asciiTheme="minorHAnsi" w:hAnsiTheme="minorHAnsi" w:cstheme="minorHAnsi"/>
          <w:sz w:val="22"/>
          <w:szCs w:val="22"/>
        </w:rPr>
        <w:t>ΕΙΣΗΓΗΣΗ</w:t>
      </w:r>
    </w:p>
    <w:p w:rsidR="00732DCB" w:rsidRPr="00BC6C3F" w:rsidRDefault="00F90657" w:rsidP="00732DCB">
      <w:pPr>
        <w:jc w:val="center"/>
        <w:rPr>
          <w:rFonts w:asciiTheme="minorHAnsi" w:eastAsia="Arial Unicode MS" w:hAnsiTheme="minorHAnsi" w:cstheme="minorHAnsi"/>
          <w:bCs/>
          <w:sz w:val="22"/>
          <w:szCs w:val="22"/>
        </w:rPr>
      </w:pPr>
      <w:r w:rsidRPr="00BC6C3F">
        <w:rPr>
          <w:rFonts w:asciiTheme="minorHAnsi" w:hAnsiTheme="minorHAnsi" w:cstheme="minorHAnsi"/>
          <w:sz w:val="22"/>
          <w:szCs w:val="22"/>
        </w:rPr>
        <w:t xml:space="preserve"> προς </w:t>
      </w:r>
      <w:r w:rsidR="00732DCB" w:rsidRPr="00BC6C3F">
        <w:rPr>
          <w:rFonts w:asciiTheme="minorHAnsi" w:eastAsia="Arial Unicode MS" w:hAnsiTheme="minorHAnsi" w:cstheme="minorHAnsi"/>
          <w:bCs/>
          <w:sz w:val="22"/>
          <w:szCs w:val="22"/>
        </w:rPr>
        <w:t>την Οικονομική Επιτροπή</w:t>
      </w:r>
    </w:p>
    <w:p w:rsidR="00DF5BB8" w:rsidRPr="00BC6C3F" w:rsidRDefault="00DF5BB8" w:rsidP="003D31E7">
      <w:pPr>
        <w:jc w:val="center"/>
        <w:rPr>
          <w:rFonts w:asciiTheme="minorHAnsi" w:hAnsiTheme="minorHAnsi" w:cstheme="minorHAnsi"/>
          <w:sz w:val="22"/>
          <w:szCs w:val="22"/>
        </w:rPr>
      </w:pPr>
    </w:p>
    <w:p w:rsidR="00C33972" w:rsidRPr="00BC6C3F" w:rsidRDefault="00C33972" w:rsidP="00C22D40">
      <w:pPr>
        <w:jc w:val="center"/>
        <w:rPr>
          <w:rFonts w:asciiTheme="minorHAnsi" w:hAnsiTheme="minorHAnsi" w:cstheme="minorHAnsi"/>
          <w:b/>
          <w:sz w:val="22"/>
          <w:szCs w:val="22"/>
        </w:rPr>
      </w:pPr>
    </w:p>
    <w:p w:rsidR="008E5686" w:rsidRPr="00BC6C3F" w:rsidRDefault="00A73F6D" w:rsidP="000028A6">
      <w:pPr>
        <w:jc w:val="center"/>
        <w:rPr>
          <w:rFonts w:asciiTheme="minorHAnsi" w:hAnsiTheme="minorHAnsi" w:cstheme="minorHAnsi"/>
          <w:sz w:val="22"/>
          <w:szCs w:val="22"/>
        </w:rPr>
      </w:pPr>
      <w:r w:rsidRPr="00BC6C3F">
        <w:rPr>
          <w:rFonts w:asciiTheme="minorHAnsi" w:hAnsiTheme="minorHAnsi" w:cstheme="minorHAnsi"/>
          <w:b/>
          <w:sz w:val="22"/>
          <w:szCs w:val="22"/>
        </w:rPr>
        <w:t>ΘΕΜΑ:</w:t>
      </w:r>
      <w:r w:rsidRPr="00BC6C3F">
        <w:rPr>
          <w:rFonts w:asciiTheme="minorHAnsi" w:hAnsiTheme="minorHAnsi" w:cstheme="minorHAnsi"/>
          <w:sz w:val="22"/>
          <w:szCs w:val="22"/>
        </w:rPr>
        <w:t xml:space="preserve"> </w:t>
      </w:r>
      <w:r w:rsidR="009E2A4A" w:rsidRPr="00BC6C3F">
        <w:rPr>
          <w:rFonts w:asciiTheme="minorHAnsi" w:hAnsiTheme="minorHAnsi" w:cstheme="minorHAnsi"/>
          <w:sz w:val="22"/>
          <w:szCs w:val="22"/>
        </w:rPr>
        <w:t>Διενέργεια ηλεκτρονικού ανοικτού</w:t>
      </w:r>
      <w:r w:rsidR="006C6286" w:rsidRPr="00BC6C3F">
        <w:rPr>
          <w:rFonts w:asciiTheme="minorHAnsi" w:hAnsiTheme="minorHAnsi" w:cstheme="minorHAnsi"/>
          <w:sz w:val="22"/>
          <w:szCs w:val="22"/>
        </w:rPr>
        <w:t xml:space="preserve"> </w:t>
      </w:r>
      <w:r w:rsidR="009E2A4A" w:rsidRPr="00BC6C3F">
        <w:rPr>
          <w:rFonts w:asciiTheme="minorHAnsi" w:hAnsiTheme="minorHAnsi" w:cstheme="minorHAnsi"/>
          <w:sz w:val="22"/>
          <w:szCs w:val="22"/>
        </w:rPr>
        <w:t xml:space="preserve"> </w:t>
      </w:r>
      <w:r w:rsidR="002D6D85" w:rsidRPr="00BC6C3F">
        <w:rPr>
          <w:rFonts w:asciiTheme="minorHAnsi" w:hAnsiTheme="minorHAnsi" w:cstheme="minorHAnsi"/>
          <w:sz w:val="22"/>
          <w:szCs w:val="22"/>
        </w:rPr>
        <w:t xml:space="preserve">διαγωνισμού </w:t>
      </w:r>
      <w:r w:rsidR="008E5686" w:rsidRPr="00BC6C3F">
        <w:rPr>
          <w:rFonts w:asciiTheme="minorHAnsi" w:hAnsiTheme="minorHAnsi" w:cstheme="minorHAnsi"/>
          <w:sz w:val="22"/>
          <w:szCs w:val="22"/>
        </w:rPr>
        <w:t xml:space="preserve">για την </w:t>
      </w:r>
      <w:r w:rsidR="000028A6" w:rsidRPr="00BC6C3F">
        <w:rPr>
          <w:rFonts w:asciiTheme="minorHAnsi" w:hAnsiTheme="minorHAnsi" w:cstheme="minorHAnsi"/>
          <w:sz w:val="22"/>
          <w:szCs w:val="22"/>
        </w:rPr>
        <w:t>υπηρεσία:</w:t>
      </w:r>
    </w:p>
    <w:p w:rsidR="008E5686" w:rsidRPr="00BC6C3F" w:rsidRDefault="002D1FB3" w:rsidP="0007134B">
      <w:pPr>
        <w:jc w:val="center"/>
        <w:rPr>
          <w:rFonts w:asciiTheme="minorHAnsi" w:hAnsiTheme="minorHAnsi" w:cstheme="minorHAnsi"/>
          <w:sz w:val="22"/>
          <w:szCs w:val="22"/>
        </w:rPr>
      </w:pPr>
      <w:r w:rsidRPr="00BC6C3F">
        <w:rPr>
          <w:rFonts w:asciiTheme="minorHAnsi" w:hAnsiTheme="minorHAnsi" w:cstheme="minorHAnsi"/>
          <w:sz w:val="22"/>
          <w:szCs w:val="22"/>
        </w:rPr>
        <w:t xml:space="preserve">«Επιχειρησιακό σχέδιο για την εξασφάλιση κοινοχρήστων και κοινωφελών χώρων στο Δήμο </w:t>
      </w:r>
      <w:proofErr w:type="spellStart"/>
      <w:r w:rsidRPr="00BC6C3F">
        <w:rPr>
          <w:rFonts w:asciiTheme="minorHAnsi" w:hAnsiTheme="minorHAnsi" w:cstheme="minorHAnsi"/>
          <w:sz w:val="22"/>
          <w:szCs w:val="22"/>
        </w:rPr>
        <w:t>Λαμιέων</w:t>
      </w:r>
      <w:proofErr w:type="spellEnd"/>
      <w:r w:rsidRPr="00BC6C3F">
        <w:rPr>
          <w:rFonts w:asciiTheme="minorHAnsi" w:hAnsiTheme="minorHAnsi" w:cstheme="minorHAnsi"/>
          <w:sz w:val="22"/>
          <w:szCs w:val="22"/>
        </w:rPr>
        <w:t>»</w:t>
      </w:r>
    </w:p>
    <w:p w:rsidR="002D1FB3" w:rsidRPr="00BC6C3F" w:rsidRDefault="002D1FB3" w:rsidP="0007134B">
      <w:pPr>
        <w:jc w:val="center"/>
        <w:rPr>
          <w:rFonts w:asciiTheme="minorHAnsi" w:hAnsiTheme="minorHAnsi" w:cstheme="minorHAnsi"/>
          <w:sz w:val="22"/>
          <w:szCs w:val="22"/>
        </w:rPr>
      </w:pPr>
    </w:p>
    <w:p w:rsidR="00BC6C3F" w:rsidRDefault="00BC6C3F" w:rsidP="00AA1C27">
      <w:pPr>
        <w:spacing w:after="60"/>
        <w:jc w:val="both"/>
        <w:rPr>
          <w:rFonts w:asciiTheme="minorHAnsi" w:hAnsiTheme="minorHAnsi" w:cstheme="minorHAnsi"/>
          <w:sz w:val="22"/>
          <w:szCs w:val="22"/>
        </w:rPr>
      </w:pPr>
    </w:p>
    <w:p w:rsidR="001F1575" w:rsidRPr="00BC6C3F" w:rsidRDefault="001F1575"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Σύμφωνα με το </w:t>
      </w:r>
      <w:r w:rsidRPr="00BC6C3F">
        <w:rPr>
          <w:rFonts w:asciiTheme="minorHAnsi" w:hAnsiTheme="minorHAnsi" w:cstheme="minorHAnsi"/>
          <w:b/>
          <w:sz w:val="22"/>
          <w:szCs w:val="22"/>
        </w:rPr>
        <w:t>άρθρο 206 παρ.1 του Ν.4555/2018</w:t>
      </w:r>
      <w:r w:rsidRPr="00BC6C3F">
        <w:rPr>
          <w:rFonts w:asciiTheme="minorHAnsi" w:hAnsiTheme="minorHAnsi" w:cstheme="minorHAnsi"/>
          <w:sz w:val="22"/>
          <w:szCs w:val="22"/>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1F1575" w:rsidRPr="00BC6C3F" w:rsidRDefault="001F1575"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Σύμφωνα με το </w:t>
      </w:r>
      <w:r w:rsidRPr="00BC6C3F">
        <w:rPr>
          <w:rFonts w:asciiTheme="minorHAnsi" w:hAnsiTheme="minorHAnsi" w:cstheme="minorHAnsi"/>
          <w:b/>
          <w:sz w:val="22"/>
          <w:szCs w:val="22"/>
        </w:rPr>
        <w:t xml:space="preserve">άρθρο 72 παρ.1 </w:t>
      </w:r>
      <w:proofErr w:type="spellStart"/>
      <w:r w:rsidRPr="00BC6C3F">
        <w:rPr>
          <w:rFonts w:asciiTheme="minorHAnsi" w:hAnsiTheme="minorHAnsi" w:cstheme="minorHAnsi"/>
          <w:b/>
          <w:sz w:val="22"/>
          <w:szCs w:val="22"/>
        </w:rPr>
        <w:t>περιπτ</w:t>
      </w:r>
      <w:proofErr w:type="spellEnd"/>
      <w:r w:rsidRPr="00BC6C3F">
        <w:rPr>
          <w:rFonts w:asciiTheme="minorHAnsi" w:hAnsiTheme="minorHAnsi" w:cstheme="minorHAnsi"/>
          <w:b/>
          <w:sz w:val="22"/>
          <w:szCs w:val="22"/>
        </w:rPr>
        <w:t>. στ’ και ζ’ του Ν.3852/2010</w:t>
      </w:r>
      <w:r w:rsidRPr="00BC6C3F">
        <w:rPr>
          <w:rFonts w:asciiTheme="minorHAnsi" w:hAnsiTheme="minorHAnsi" w:cstheme="minorHAns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1F1575" w:rsidRPr="00BC6C3F" w:rsidRDefault="001F1575"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Σύμφωνα με το </w:t>
      </w:r>
      <w:r w:rsidRPr="00BC6C3F">
        <w:rPr>
          <w:rFonts w:asciiTheme="minorHAnsi" w:hAnsiTheme="minorHAnsi" w:cstheme="minorHAnsi"/>
          <w:b/>
          <w:sz w:val="22"/>
          <w:szCs w:val="22"/>
        </w:rPr>
        <w:t>άρθρο 54 παρ.7 του Ν.4412/2016</w:t>
      </w:r>
      <w:r w:rsidRPr="00BC6C3F">
        <w:rPr>
          <w:rFonts w:asciiTheme="minorHAnsi" w:hAnsiTheme="minorHAnsi" w:cstheme="minorHAnsi"/>
          <w:sz w:val="22"/>
          <w:szCs w:val="22"/>
        </w:rPr>
        <w:t>: «Οι τεχνικές προδιαγραφές καθορίζονται και εγκρίνονται πριν την έναρξη της διαδικασίας σύναψης της σύμβασης κατά το άρθρο 61.»</w:t>
      </w:r>
    </w:p>
    <w:p w:rsidR="00291E07" w:rsidRPr="00BC6C3F" w:rsidRDefault="00244647" w:rsidP="00291E07">
      <w:pPr>
        <w:spacing w:after="60"/>
        <w:jc w:val="both"/>
        <w:rPr>
          <w:rFonts w:asciiTheme="minorHAnsi" w:hAnsiTheme="minorHAnsi" w:cstheme="minorHAnsi"/>
          <w:sz w:val="22"/>
          <w:szCs w:val="22"/>
        </w:rPr>
      </w:pPr>
      <w:r w:rsidRPr="00BC6C3F">
        <w:rPr>
          <w:rFonts w:asciiTheme="minorHAnsi" w:hAnsiTheme="minorHAnsi" w:cstheme="minorHAnsi"/>
          <w:sz w:val="22"/>
          <w:szCs w:val="22"/>
        </w:rPr>
        <w:t>Στο Δήμο μας</w:t>
      </w:r>
      <w:r w:rsidR="00901B73" w:rsidRPr="00BC6C3F">
        <w:rPr>
          <w:rFonts w:asciiTheme="minorHAnsi" w:hAnsiTheme="minorHAnsi" w:cstheme="minorHAnsi"/>
          <w:sz w:val="22"/>
          <w:szCs w:val="22"/>
        </w:rPr>
        <w:t xml:space="preserve"> είναι αναγκαίο</w:t>
      </w:r>
      <w:r w:rsidR="00A60F74">
        <w:rPr>
          <w:rFonts w:asciiTheme="minorHAnsi" w:hAnsiTheme="minorHAnsi" w:cstheme="minorHAnsi"/>
          <w:sz w:val="22"/>
          <w:szCs w:val="22"/>
        </w:rPr>
        <w:t xml:space="preserve"> να εκτελεστούν οι υπηρεσίες</w:t>
      </w:r>
      <w:r w:rsidR="002B0789" w:rsidRPr="00BC6C3F">
        <w:rPr>
          <w:rFonts w:asciiTheme="minorHAnsi" w:hAnsiTheme="minorHAnsi" w:cstheme="minorHAnsi"/>
          <w:sz w:val="22"/>
          <w:szCs w:val="22"/>
        </w:rPr>
        <w:t xml:space="preserve"> </w:t>
      </w:r>
      <w:r w:rsidRPr="00BC6C3F">
        <w:rPr>
          <w:rFonts w:asciiTheme="minorHAnsi" w:hAnsiTheme="minorHAnsi" w:cstheme="minorHAnsi"/>
          <w:sz w:val="22"/>
          <w:szCs w:val="22"/>
        </w:rPr>
        <w:t xml:space="preserve"> με τίτλο</w:t>
      </w:r>
      <w:r w:rsidR="006C6286" w:rsidRPr="00BC6C3F">
        <w:rPr>
          <w:rFonts w:asciiTheme="minorHAnsi" w:hAnsiTheme="minorHAnsi" w:cstheme="minorHAnsi"/>
          <w:sz w:val="22"/>
          <w:szCs w:val="22"/>
        </w:rPr>
        <w:t xml:space="preserve"> </w:t>
      </w:r>
      <w:r w:rsidR="00BA1363">
        <w:rPr>
          <w:rFonts w:asciiTheme="minorHAnsi" w:hAnsiTheme="minorHAnsi" w:cstheme="minorHAnsi"/>
          <w:sz w:val="22"/>
          <w:szCs w:val="22"/>
        </w:rPr>
        <w:t xml:space="preserve"> «</w:t>
      </w:r>
      <w:r w:rsidR="002D1FB3" w:rsidRPr="00BC6C3F">
        <w:rPr>
          <w:rFonts w:asciiTheme="minorHAnsi" w:hAnsiTheme="minorHAnsi" w:cstheme="minorHAnsi"/>
          <w:sz w:val="22"/>
          <w:szCs w:val="22"/>
        </w:rPr>
        <w:t xml:space="preserve">Επιχειρησιακό σχέδιο για την εξασφάλιση κοινοχρήστων και κοινωφελών χώρων στο Δήμο </w:t>
      </w:r>
      <w:proofErr w:type="spellStart"/>
      <w:r w:rsidR="002D1FB3" w:rsidRPr="00BC6C3F">
        <w:rPr>
          <w:rFonts w:asciiTheme="minorHAnsi" w:hAnsiTheme="minorHAnsi" w:cstheme="minorHAnsi"/>
          <w:sz w:val="22"/>
          <w:szCs w:val="22"/>
        </w:rPr>
        <w:t>Λαμιέων</w:t>
      </w:r>
      <w:proofErr w:type="spellEnd"/>
      <w:r w:rsidR="002D1FB3" w:rsidRPr="00BC6C3F">
        <w:rPr>
          <w:rFonts w:asciiTheme="minorHAnsi" w:hAnsiTheme="minorHAnsi" w:cstheme="minorHAnsi"/>
          <w:sz w:val="22"/>
          <w:szCs w:val="22"/>
        </w:rPr>
        <w:t>».</w:t>
      </w:r>
      <w:r w:rsidR="002D1FB3" w:rsidRPr="00BC6C3F">
        <w:rPr>
          <w:rFonts w:asciiTheme="minorHAnsi" w:hAnsiTheme="minorHAnsi" w:cstheme="minorHAnsi"/>
          <w:color w:val="000000"/>
          <w:sz w:val="22"/>
          <w:szCs w:val="22"/>
        </w:rPr>
        <w:t xml:space="preserve"> </w:t>
      </w:r>
      <w:r w:rsidR="00BA1363">
        <w:rPr>
          <w:rFonts w:asciiTheme="minorHAnsi" w:hAnsiTheme="minorHAnsi" w:cstheme="minorHAnsi"/>
          <w:sz w:val="22"/>
          <w:szCs w:val="22"/>
        </w:rPr>
        <w:t>Σκοπός της υπηρεσίας</w:t>
      </w:r>
      <w:r w:rsidR="002D1FB3" w:rsidRPr="00BC6C3F">
        <w:rPr>
          <w:rFonts w:asciiTheme="minorHAnsi" w:hAnsiTheme="minorHAnsi" w:cstheme="minorHAnsi"/>
          <w:sz w:val="22"/>
          <w:szCs w:val="22"/>
        </w:rPr>
        <w:t xml:space="preserve"> είναι η προώθηση του χωρικού σχεδιασμού, η ολοκλήρωση της εφαρμογής του σχεδίου πόλης και η απόκτηση των χαρακτηρισμένων κοινόχρηστων και κοινωφελών χώρων, μέσω της καταγραφής </w:t>
      </w:r>
      <w:r w:rsidR="002D1FB3" w:rsidRPr="00BC6C3F">
        <w:rPr>
          <w:rFonts w:asciiTheme="minorHAnsi" w:hAnsiTheme="minorHAnsi" w:cstheme="minorHAnsi"/>
          <w:sz w:val="22"/>
          <w:szCs w:val="22"/>
        </w:rPr>
        <w:lastRenderedPageBreak/>
        <w:t xml:space="preserve">της θεσμοθετημένης κατάστασης και του εντοπισμού των χώρων για τους οποίους δεν έχει συντελεστεί απαλλοτρίωση, </w:t>
      </w:r>
      <w:r w:rsidR="00BC6C3F" w:rsidRPr="00BC6C3F">
        <w:rPr>
          <w:rFonts w:asciiTheme="minorHAnsi" w:hAnsiTheme="minorHAnsi" w:cstheme="minorHAnsi"/>
          <w:sz w:val="22"/>
          <w:szCs w:val="22"/>
        </w:rPr>
        <w:t>για</w:t>
      </w:r>
      <w:r w:rsidR="005E3A35" w:rsidRPr="00BC6C3F">
        <w:rPr>
          <w:rFonts w:asciiTheme="minorHAnsi" w:hAnsiTheme="minorHAnsi" w:cstheme="minorHAnsi"/>
          <w:sz w:val="22"/>
          <w:szCs w:val="22"/>
        </w:rPr>
        <w:t xml:space="preserve"> </w:t>
      </w:r>
      <w:r w:rsidR="00B4236E">
        <w:rPr>
          <w:rFonts w:asciiTheme="minorHAnsi" w:hAnsiTheme="minorHAnsi" w:cstheme="minorHAnsi"/>
          <w:bCs/>
          <w:sz w:val="22"/>
          <w:szCs w:val="22"/>
        </w:rPr>
        <w:t>οκτώ</w:t>
      </w:r>
      <w:r w:rsidR="00BC6C3F" w:rsidRPr="00BC6C3F">
        <w:rPr>
          <w:rFonts w:asciiTheme="minorHAnsi" w:hAnsiTheme="minorHAnsi" w:cstheme="minorHAnsi"/>
          <w:sz w:val="22"/>
          <w:szCs w:val="22"/>
        </w:rPr>
        <w:t xml:space="preserve"> μήνες </w:t>
      </w:r>
      <w:r w:rsidR="00B771C6" w:rsidRPr="00BC6C3F">
        <w:rPr>
          <w:rFonts w:asciiTheme="minorHAnsi" w:hAnsiTheme="minorHAnsi" w:cstheme="minorHAnsi"/>
          <w:sz w:val="22"/>
          <w:szCs w:val="22"/>
        </w:rPr>
        <w:t xml:space="preserve"> από την υπογραφή της σύμβασης</w:t>
      </w:r>
      <w:r w:rsidR="006F7D8F" w:rsidRPr="00BC6C3F">
        <w:rPr>
          <w:rFonts w:asciiTheme="minorHAnsi" w:hAnsiTheme="minorHAnsi" w:cstheme="minorHAnsi"/>
          <w:sz w:val="22"/>
          <w:szCs w:val="22"/>
        </w:rPr>
        <w:t>.</w:t>
      </w:r>
    </w:p>
    <w:p w:rsidR="001F1575" w:rsidRPr="00BC6C3F" w:rsidRDefault="00273490"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Η Υπηρεσία </w:t>
      </w:r>
      <w:r w:rsidR="00246275" w:rsidRPr="00BC6C3F">
        <w:rPr>
          <w:rFonts w:asciiTheme="minorHAnsi" w:hAnsiTheme="minorHAnsi" w:cstheme="minorHAnsi"/>
          <w:sz w:val="22"/>
          <w:szCs w:val="22"/>
        </w:rPr>
        <w:t>Υποδομών και Τεχνικών Έργων</w:t>
      </w:r>
      <w:r w:rsidRPr="00BC6C3F">
        <w:rPr>
          <w:rFonts w:asciiTheme="minorHAnsi" w:hAnsiTheme="minorHAnsi" w:cstheme="minorHAnsi"/>
          <w:sz w:val="22"/>
          <w:szCs w:val="22"/>
        </w:rPr>
        <w:t xml:space="preserve"> του Δήμου συνέταξε την </w:t>
      </w:r>
      <w:r w:rsidR="00A526C0" w:rsidRPr="00BC6C3F">
        <w:rPr>
          <w:rFonts w:asciiTheme="minorHAnsi" w:hAnsiTheme="minorHAnsi" w:cstheme="minorHAnsi"/>
          <w:sz w:val="22"/>
          <w:szCs w:val="22"/>
        </w:rPr>
        <w:t>αρ.</w:t>
      </w:r>
      <w:r w:rsidR="002D1FB3" w:rsidRPr="00BC6C3F">
        <w:rPr>
          <w:rFonts w:asciiTheme="minorHAnsi" w:hAnsiTheme="minorHAnsi" w:cstheme="minorHAnsi"/>
          <w:sz w:val="22"/>
          <w:szCs w:val="22"/>
        </w:rPr>
        <w:t>141</w:t>
      </w:r>
      <w:r w:rsidR="00246275" w:rsidRPr="00BC6C3F">
        <w:rPr>
          <w:rFonts w:asciiTheme="minorHAnsi" w:hAnsiTheme="minorHAnsi" w:cstheme="minorHAnsi"/>
          <w:sz w:val="22"/>
          <w:szCs w:val="22"/>
        </w:rPr>
        <w:t xml:space="preserve">/2022 μελέτη </w:t>
      </w:r>
      <w:r w:rsidR="00215511" w:rsidRPr="00BC6C3F">
        <w:rPr>
          <w:rFonts w:asciiTheme="minorHAnsi" w:hAnsiTheme="minorHAnsi" w:cstheme="minorHAnsi"/>
          <w:sz w:val="22"/>
          <w:szCs w:val="22"/>
        </w:rPr>
        <w:t>στην οποία περιλαμβάνονται οι τεχνικές προδιαγραφές</w:t>
      </w:r>
      <w:r w:rsidRPr="00BC6C3F">
        <w:rPr>
          <w:rFonts w:asciiTheme="minorHAnsi" w:hAnsiTheme="minorHAnsi" w:cstheme="minorHAnsi"/>
          <w:sz w:val="22"/>
          <w:szCs w:val="22"/>
        </w:rPr>
        <w:t xml:space="preserve"> για την ανωτέρω </w:t>
      </w:r>
      <w:r w:rsidR="000028A6" w:rsidRPr="00BC6C3F">
        <w:rPr>
          <w:rFonts w:asciiTheme="minorHAnsi" w:hAnsiTheme="minorHAnsi" w:cstheme="minorHAnsi"/>
          <w:sz w:val="22"/>
          <w:szCs w:val="22"/>
        </w:rPr>
        <w:t>υπηρεσία</w:t>
      </w:r>
    </w:p>
    <w:p w:rsidR="00E314B1" w:rsidRPr="00BC6C3F" w:rsidRDefault="002912F4" w:rsidP="00E314B1">
      <w:pPr>
        <w:jc w:val="both"/>
        <w:rPr>
          <w:rFonts w:asciiTheme="minorHAnsi" w:hAnsiTheme="minorHAnsi" w:cstheme="minorHAnsi"/>
          <w:sz w:val="22"/>
          <w:szCs w:val="22"/>
        </w:rPr>
      </w:pPr>
      <w:r w:rsidRPr="00BC6C3F">
        <w:rPr>
          <w:rFonts w:asciiTheme="minorHAnsi" w:hAnsiTheme="minorHAnsi" w:cstheme="minorHAnsi"/>
          <w:sz w:val="22"/>
          <w:szCs w:val="22"/>
        </w:rPr>
        <w:t>Σύμφωνα με τ</w:t>
      </w:r>
      <w:r w:rsidR="00C22D40" w:rsidRPr="00BC6C3F">
        <w:rPr>
          <w:rFonts w:asciiTheme="minorHAnsi" w:hAnsiTheme="minorHAnsi" w:cstheme="minorHAnsi"/>
          <w:sz w:val="22"/>
          <w:szCs w:val="22"/>
        </w:rPr>
        <w:t>ην</w:t>
      </w:r>
      <w:r w:rsidRPr="00BC6C3F">
        <w:rPr>
          <w:rFonts w:asciiTheme="minorHAnsi" w:hAnsiTheme="minorHAnsi" w:cstheme="minorHAnsi"/>
          <w:sz w:val="22"/>
          <w:szCs w:val="22"/>
        </w:rPr>
        <w:t xml:space="preserve"> ανωτέρω </w:t>
      </w:r>
      <w:r w:rsidR="00C22D40" w:rsidRPr="00BC6C3F">
        <w:rPr>
          <w:rFonts w:asciiTheme="minorHAnsi" w:hAnsiTheme="minorHAnsi" w:cstheme="minorHAnsi"/>
          <w:sz w:val="22"/>
          <w:szCs w:val="22"/>
        </w:rPr>
        <w:t>μελέτη</w:t>
      </w:r>
      <w:r w:rsidRPr="00BC6C3F">
        <w:rPr>
          <w:rFonts w:asciiTheme="minorHAnsi" w:hAnsiTheme="minorHAnsi" w:cstheme="minorHAnsi"/>
          <w:sz w:val="22"/>
          <w:szCs w:val="22"/>
        </w:rPr>
        <w:t xml:space="preserve"> η εκτιμώμενη αξία της σύμβασης </w:t>
      </w:r>
      <w:r w:rsidR="00503C15" w:rsidRPr="00BC6C3F">
        <w:rPr>
          <w:rFonts w:asciiTheme="minorHAnsi" w:hAnsiTheme="minorHAnsi" w:cstheme="minorHAnsi"/>
          <w:sz w:val="22"/>
          <w:szCs w:val="22"/>
        </w:rPr>
        <w:t xml:space="preserve"> </w:t>
      </w:r>
      <w:r w:rsidRPr="00BC6C3F">
        <w:rPr>
          <w:rFonts w:asciiTheme="minorHAnsi" w:hAnsiTheme="minorHAnsi" w:cstheme="minorHAnsi"/>
          <w:sz w:val="22"/>
          <w:szCs w:val="22"/>
        </w:rPr>
        <w:t xml:space="preserve">ανέρχεται στο ποσό των </w:t>
      </w:r>
      <w:r w:rsidR="002D1FB3" w:rsidRPr="00BC6C3F">
        <w:rPr>
          <w:rFonts w:asciiTheme="minorHAnsi" w:hAnsiTheme="minorHAnsi" w:cstheme="minorHAnsi"/>
          <w:sz w:val="22"/>
          <w:szCs w:val="22"/>
        </w:rPr>
        <w:t>59.520</w:t>
      </w:r>
      <w:r w:rsidR="00503C15" w:rsidRPr="00BC6C3F">
        <w:rPr>
          <w:rFonts w:asciiTheme="minorHAnsi" w:hAnsiTheme="minorHAnsi" w:cstheme="minorHAnsi"/>
          <w:sz w:val="22"/>
          <w:szCs w:val="22"/>
        </w:rPr>
        <w:t>,00</w:t>
      </w:r>
      <w:r w:rsidR="00E314B1" w:rsidRPr="00BC6C3F">
        <w:rPr>
          <w:rFonts w:asciiTheme="minorHAnsi" w:hAnsiTheme="minorHAnsi" w:cstheme="minorHAnsi"/>
          <w:sz w:val="22"/>
          <w:szCs w:val="22"/>
        </w:rPr>
        <w:t xml:space="preserve"> ευρώ συμπεριλαμβανομένου Φ.Π.Α. </w:t>
      </w:r>
      <w:r w:rsidR="00503C15" w:rsidRPr="00BC6C3F">
        <w:rPr>
          <w:rFonts w:asciiTheme="minorHAnsi" w:hAnsiTheme="minorHAnsi" w:cstheme="minorHAnsi"/>
          <w:sz w:val="22"/>
          <w:szCs w:val="22"/>
        </w:rPr>
        <w:t>24%.</w:t>
      </w:r>
    </w:p>
    <w:p w:rsidR="00503C15" w:rsidRPr="00BC6C3F" w:rsidRDefault="00E314B1" w:rsidP="005E3A35">
      <w:pPr>
        <w:jc w:val="both"/>
        <w:rPr>
          <w:rFonts w:asciiTheme="minorHAnsi" w:hAnsiTheme="minorHAnsi" w:cstheme="minorHAnsi"/>
          <w:sz w:val="22"/>
          <w:szCs w:val="22"/>
        </w:rPr>
      </w:pPr>
      <w:r w:rsidRPr="00BC6C3F">
        <w:rPr>
          <w:rFonts w:asciiTheme="minorHAnsi" w:hAnsiTheme="minorHAnsi" w:cstheme="minorHAnsi"/>
          <w:sz w:val="22"/>
          <w:szCs w:val="22"/>
        </w:rPr>
        <w:t xml:space="preserve"> Στον ΚΑ 30.6162.0002 προϋπολογισμού του Δήμου </w:t>
      </w:r>
      <w:proofErr w:type="spellStart"/>
      <w:r w:rsidRPr="00BC6C3F">
        <w:rPr>
          <w:rFonts w:asciiTheme="minorHAnsi" w:hAnsiTheme="minorHAnsi" w:cstheme="minorHAnsi"/>
          <w:sz w:val="22"/>
          <w:szCs w:val="22"/>
        </w:rPr>
        <w:t>Λαμιέων</w:t>
      </w:r>
      <w:proofErr w:type="spellEnd"/>
      <w:r w:rsidRPr="00BC6C3F">
        <w:rPr>
          <w:rFonts w:asciiTheme="minorHAnsi" w:hAnsiTheme="minorHAnsi" w:cstheme="minorHAnsi"/>
          <w:sz w:val="22"/>
          <w:szCs w:val="22"/>
        </w:rPr>
        <w:t xml:space="preserve"> του οικονομικού έτους 2022 έχει εγγραφεί εξειδικευμένη πίστωση </w:t>
      </w:r>
      <w:r w:rsidR="002D1FB3" w:rsidRPr="00BC6C3F">
        <w:rPr>
          <w:rFonts w:asciiTheme="minorHAnsi" w:hAnsiTheme="minorHAnsi" w:cstheme="minorHAnsi"/>
          <w:sz w:val="22"/>
          <w:szCs w:val="22"/>
        </w:rPr>
        <w:t>59.520</w:t>
      </w:r>
      <w:r w:rsidR="005E3A35" w:rsidRPr="00BC6C3F">
        <w:rPr>
          <w:rFonts w:asciiTheme="minorHAnsi" w:hAnsiTheme="minorHAnsi" w:cstheme="minorHAnsi"/>
          <w:sz w:val="22"/>
          <w:szCs w:val="22"/>
        </w:rPr>
        <w:t>,00</w:t>
      </w:r>
      <w:r w:rsidRPr="00BC6C3F">
        <w:rPr>
          <w:rFonts w:asciiTheme="minorHAnsi" w:hAnsiTheme="minorHAnsi" w:cstheme="minorHAnsi"/>
          <w:sz w:val="22"/>
          <w:szCs w:val="22"/>
        </w:rPr>
        <w:t xml:space="preserve"> ευρώ, για την υπηρεσία </w:t>
      </w:r>
      <w:r w:rsidR="002D1FB3" w:rsidRPr="00BC6C3F">
        <w:rPr>
          <w:rFonts w:asciiTheme="minorHAnsi" w:hAnsiTheme="minorHAnsi" w:cstheme="minorHAnsi"/>
          <w:sz w:val="22"/>
          <w:szCs w:val="22"/>
        </w:rPr>
        <w:t xml:space="preserve">«Επιχειρησιακό σχέδιο για την εξασφάλιση κοινοχρήστων και κοινωφελών χώρων στο Δήμο </w:t>
      </w:r>
      <w:proofErr w:type="spellStart"/>
      <w:r w:rsidR="002D1FB3" w:rsidRPr="00BC6C3F">
        <w:rPr>
          <w:rFonts w:asciiTheme="minorHAnsi" w:hAnsiTheme="minorHAnsi" w:cstheme="minorHAnsi"/>
          <w:sz w:val="22"/>
          <w:szCs w:val="22"/>
        </w:rPr>
        <w:t>Λαμιέων</w:t>
      </w:r>
      <w:proofErr w:type="spellEnd"/>
      <w:r w:rsidR="002D1FB3" w:rsidRPr="00BC6C3F">
        <w:rPr>
          <w:rFonts w:asciiTheme="minorHAnsi" w:hAnsiTheme="minorHAnsi" w:cstheme="minorHAnsi"/>
          <w:sz w:val="22"/>
          <w:szCs w:val="22"/>
        </w:rPr>
        <w:t>»</w:t>
      </w:r>
    </w:p>
    <w:p w:rsidR="000D4990" w:rsidRPr="00BC6C3F" w:rsidRDefault="000D4990"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Με την </w:t>
      </w:r>
      <w:r w:rsidR="00503C15" w:rsidRPr="00BC6C3F">
        <w:rPr>
          <w:rFonts w:asciiTheme="minorHAnsi" w:hAnsiTheme="minorHAnsi" w:cstheme="minorHAnsi"/>
          <w:sz w:val="22"/>
          <w:szCs w:val="22"/>
        </w:rPr>
        <w:t xml:space="preserve"> </w:t>
      </w:r>
      <w:r w:rsidR="002D1FB3" w:rsidRPr="00BC6C3F">
        <w:rPr>
          <w:rFonts w:asciiTheme="minorHAnsi" w:hAnsiTheme="minorHAnsi" w:cstheme="minorHAnsi"/>
          <w:sz w:val="22"/>
          <w:szCs w:val="22"/>
        </w:rPr>
        <w:t>46904</w:t>
      </w:r>
      <w:r w:rsidR="003114E0" w:rsidRPr="00BC6C3F">
        <w:rPr>
          <w:rFonts w:asciiTheme="minorHAnsi" w:hAnsiTheme="minorHAnsi" w:cstheme="minorHAnsi"/>
          <w:sz w:val="22"/>
          <w:szCs w:val="22"/>
        </w:rPr>
        <w:t xml:space="preserve">/23-11-2022  </w:t>
      </w:r>
      <w:r w:rsidRPr="00BC6C3F">
        <w:rPr>
          <w:rFonts w:asciiTheme="minorHAnsi" w:hAnsiTheme="minorHAnsi" w:cstheme="minorHAnsi"/>
          <w:sz w:val="22"/>
          <w:szCs w:val="22"/>
        </w:rPr>
        <w:t xml:space="preserve">απόφαση </w:t>
      </w:r>
      <w:r w:rsidR="005E3A35" w:rsidRPr="00BC6C3F">
        <w:rPr>
          <w:rFonts w:asciiTheme="minorHAnsi" w:hAnsiTheme="minorHAnsi" w:cstheme="minorHAnsi"/>
          <w:sz w:val="22"/>
          <w:szCs w:val="22"/>
        </w:rPr>
        <w:t>ανάληψης</w:t>
      </w:r>
      <w:r w:rsidR="00246275" w:rsidRPr="00BC6C3F">
        <w:rPr>
          <w:rFonts w:asciiTheme="minorHAnsi" w:hAnsiTheme="minorHAnsi" w:cstheme="minorHAnsi"/>
          <w:sz w:val="22"/>
          <w:szCs w:val="22"/>
        </w:rPr>
        <w:t xml:space="preserve"> </w:t>
      </w:r>
      <w:r w:rsidRPr="00BC6C3F">
        <w:rPr>
          <w:rFonts w:asciiTheme="minorHAnsi" w:hAnsiTheme="minorHAnsi" w:cstheme="minorHAnsi"/>
          <w:sz w:val="22"/>
          <w:szCs w:val="22"/>
        </w:rPr>
        <w:t>υποχρέωσης του Δημάρχου μας, αποφασίστηκε η έγκριση τ</w:t>
      </w:r>
      <w:r w:rsidR="00ED2CEB" w:rsidRPr="00BC6C3F">
        <w:rPr>
          <w:rFonts w:asciiTheme="minorHAnsi" w:hAnsiTheme="minorHAnsi" w:cstheme="minorHAnsi"/>
          <w:sz w:val="22"/>
          <w:szCs w:val="22"/>
        </w:rPr>
        <w:t>ης</w:t>
      </w:r>
      <w:r w:rsidRPr="00BC6C3F">
        <w:rPr>
          <w:rFonts w:asciiTheme="minorHAnsi" w:hAnsiTheme="minorHAnsi" w:cstheme="minorHAnsi"/>
          <w:sz w:val="22"/>
          <w:szCs w:val="22"/>
        </w:rPr>
        <w:t xml:space="preserve"> ανωτέρω δαπ</w:t>
      </w:r>
      <w:r w:rsidR="00ED2CEB" w:rsidRPr="00BC6C3F">
        <w:rPr>
          <w:rFonts w:asciiTheme="minorHAnsi" w:hAnsiTheme="minorHAnsi" w:cstheme="minorHAnsi"/>
          <w:sz w:val="22"/>
          <w:szCs w:val="22"/>
        </w:rPr>
        <w:t>άνης</w:t>
      </w:r>
      <w:r w:rsidRPr="00BC6C3F">
        <w:rPr>
          <w:rFonts w:asciiTheme="minorHAnsi" w:hAnsiTheme="minorHAnsi" w:cstheme="minorHAnsi"/>
          <w:sz w:val="22"/>
          <w:szCs w:val="22"/>
        </w:rPr>
        <w:t xml:space="preserve"> και η διάθεση των ανωτέρω εγγεγραμμένων στον προϋπολογισμό πιστώσεων.</w:t>
      </w:r>
    </w:p>
    <w:p w:rsidR="000D4990" w:rsidRPr="00BC6C3F" w:rsidRDefault="00C22D40" w:rsidP="00C22D40">
      <w:pPr>
        <w:jc w:val="both"/>
        <w:rPr>
          <w:rFonts w:asciiTheme="minorHAnsi" w:hAnsiTheme="minorHAnsi" w:cstheme="minorHAnsi"/>
          <w:sz w:val="22"/>
          <w:szCs w:val="22"/>
        </w:rPr>
      </w:pPr>
      <w:r w:rsidRPr="00BC6C3F">
        <w:rPr>
          <w:rFonts w:asciiTheme="minorHAnsi" w:hAnsiTheme="minorHAnsi" w:cstheme="minorHAnsi"/>
          <w:sz w:val="22"/>
          <w:szCs w:val="22"/>
        </w:rPr>
        <w:t>Μετά τα παραπάνω και λαμβάνοντας υπ’ όψιν:</w:t>
      </w:r>
    </w:p>
    <w:p w:rsidR="000D4990" w:rsidRPr="00BC6C3F"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διατάξεις του άρθρου 206 του Ν.4555/2018</w:t>
      </w:r>
    </w:p>
    <w:p w:rsidR="000D4990" w:rsidRPr="00BC6C3F"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διατάξεις του άρθρου 72 του Ν.3852/2010</w:t>
      </w:r>
    </w:p>
    <w:p w:rsidR="000D4990" w:rsidRPr="00BC6C3F"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διατάξεις του Ν.4412/2016</w:t>
      </w:r>
      <w:r w:rsidR="00C22D40" w:rsidRPr="00BC6C3F">
        <w:rPr>
          <w:rFonts w:asciiTheme="minorHAnsi" w:hAnsiTheme="minorHAnsi" w:cstheme="minorHAnsi"/>
          <w:sz w:val="22"/>
          <w:szCs w:val="22"/>
        </w:rPr>
        <w:t>, όπως τροποποιήθηκαν και ισχύουν.</w:t>
      </w:r>
      <w:r w:rsidRPr="00BC6C3F">
        <w:rPr>
          <w:rFonts w:asciiTheme="minorHAnsi" w:hAnsiTheme="minorHAnsi" w:cstheme="minorHAnsi"/>
          <w:sz w:val="22"/>
          <w:szCs w:val="22"/>
        </w:rPr>
        <w:t xml:space="preserve"> </w:t>
      </w:r>
    </w:p>
    <w:p w:rsidR="00246275" w:rsidRPr="00BC6C3F"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xml:space="preserve">- το υπ’ αριθ. </w:t>
      </w:r>
      <w:proofErr w:type="spellStart"/>
      <w:r w:rsidRPr="00BC6C3F">
        <w:rPr>
          <w:rFonts w:asciiTheme="minorHAnsi" w:hAnsiTheme="minorHAnsi" w:cstheme="minorHAnsi"/>
          <w:sz w:val="22"/>
          <w:szCs w:val="22"/>
        </w:rPr>
        <w:t>πρωτ</w:t>
      </w:r>
      <w:proofErr w:type="spellEnd"/>
      <w:r w:rsidRPr="00BC6C3F">
        <w:rPr>
          <w:rFonts w:asciiTheme="minorHAnsi" w:hAnsiTheme="minorHAnsi" w:cstheme="minorHAnsi"/>
          <w:sz w:val="22"/>
          <w:szCs w:val="22"/>
        </w:rPr>
        <w:t>.</w:t>
      </w:r>
      <w:r w:rsidR="00246275" w:rsidRPr="00BC6C3F">
        <w:rPr>
          <w:rFonts w:asciiTheme="minorHAnsi" w:hAnsiTheme="minorHAnsi" w:cstheme="minorHAnsi"/>
          <w:sz w:val="22"/>
          <w:szCs w:val="22"/>
        </w:rPr>
        <w:t xml:space="preserve">:  </w:t>
      </w:r>
      <w:r w:rsidR="002D1FB3" w:rsidRPr="00BC6C3F">
        <w:rPr>
          <w:rFonts w:asciiTheme="minorHAnsi" w:hAnsiTheme="minorHAnsi" w:cstheme="minorHAnsi"/>
          <w:sz w:val="22"/>
          <w:szCs w:val="22"/>
        </w:rPr>
        <w:t>46429/21-11-2022(ΑΔΑΜ: 22REQ01163</w:t>
      </w:r>
      <w:r w:rsidR="00880349" w:rsidRPr="00BC6C3F">
        <w:rPr>
          <w:rFonts w:asciiTheme="minorHAnsi" w:hAnsiTheme="minorHAnsi" w:cstheme="minorHAnsi"/>
          <w:sz w:val="22"/>
          <w:szCs w:val="22"/>
        </w:rPr>
        <w:t>6605</w:t>
      </w:r>
      <w:r w:rsidR="00246275" w:rsidRPr="00BC6C3F">
        <w:rPr>
          <w:rFonts w:asciiTheme="minorHAnsi" w:hAnsiTheme="minorHAnsi" w:cstheme="minorHAnsi"/>
          <w:sz w:val="22"/>
          <w:szCs w:val="22"/>
        </w:rPr>
        <w:t>)</w:t>
      </w:r>
      <w:r w:rsidR="00ED5624" w:rsidRPr="00BC6C3F">
        <w:rPr>
          <w:rFonts w:asciiTheme="minorHAnsi" w:hAnsiTheme="minorHAnsi" w:cstheme="minorHAnsi"/>
          <w:sz w:val="22"/>
          <w:szCs w:val="22"/>
        </w:rPr>
        <w:t xml:space="preserve"> </w:t>
      </w:r>
      <w:r w:rsidRPr="00BC6C3F">
        <w:rPr>
          <w:rFonts w:asciiTheme="minorHAnsi" w:hAnsiTheme="minorHAnsi" w:cstheme="minorHAnsi"/>
          <w:sz w:val="22"/>
          <w:szCs w:val="22"/>
        </w:rPr>
        <w:t xml:space="preserve">πρωτογενές αίτημα </w:t>
      </w:r>
      <w:r w:rsidR="00246275" w:rsidRPr="00BC6C3F">
        <w:rPr>
          <w:rFonts w:asciiTheme="minorHAnsi" w:hAnsiTheme="minorHAnsi" w:cstheme="minorHAnsi"/>
          <w:sz w:val="22"/>
          <w:szCs w:val="22"/>
        </w:rPr>
        <w:t>της Δ/</w:t>
      </w:r>
      <w:proofErr w:type="spellStart"/>
      <w:r w:rsidR="00246275" w:rsidRPr="00BC6C3F">
        <w:rPr>
          <w:rFonts w:asciiTheme="minorHAnsi" w:hAnsiTheme="minorHAnsi" w:cstheme="minorHAnsi"/>
          <w:sz w:val="22"/>
          <w:szCs w:val="22"/>
        </w:rPr>
        <w:t>νσης</w:t>
      </w:r>
      <w:proofErr w:type="spellEnd"/>
      <w:r w:rsidR="00246275" w:rsidRPr="00BC6C3F">
        <w:rPr>
          <w:rFonts w:asciiTheme="minorHAnsi" w:hAnsiTheme="minorHAnsi" w:cstheme="minorHAnsi"/>
          <w:sz w:val="22"/>
          <w:szCs w:val="22"/>
        </w:rPr>
        <w:t xml:space="preserve"> </w:t>
      </w:r>
      <w:r w:rsidR="006F7D8F" w:rsidRPr="00BC6C3F">
        <w:rPr>
          <w:rFonts w:asciiTheme="minorHAnsi" w:hAnsiTheme="minorHAnsi" w:cstheme="minorHAnsi"/>
          <w:sz w:val="22"/>
          <w:szCs w:val="22"/>
        </w:rPr>
        <w:t xml:space="preserve">  </w:t>
      </w:r>
      <w:r w:rsidR="00246275" w:rsidRPr="00BC6C3F">
        <w:rPr>
          <w:rFonts w:asciiTheme="minorHAnsi" w:hAnsiTheme="minorHAnsi" w:cstheme="minorHAnsi"/>
          <w:sz w:val="22"/>
          <w:szCs w:val="22"/>
        </w:rPr>
        <w:t xml:space="preserve">Υποδομών και Τεχνικών Έργων </w:t>
      </w:r>
    </w:p>
    <w:p w:rsidR="005E3A35" w:rsidRPr="00BC6C3F" w:rsidRDefault="006F7D8F" w:rsidP="000E524E">
      <w:pPr>
        <w:rPr>
          <w:rFonts w:asciiTheme="minorHAnsi" w:hAnsiTheme="minorHAnsi" w:cstheme="minorHAnsi"/>
          <w:sz w:val="22"/>
          <w:szCs w:val="22"/>
        </w:rPr>
      </w:pPr>
      <w:r w:rsidRPr="00BC6C3F">
        <w:rPr>
          <w:rFonts w:asciiTheme="minorHAnsi" w:hAnsiTheme="minorHAnsi" w:cstheme="minorHAnsi"/>
          <w:sz w:val="22"/>
          <w:szCs w:val="22"/>
        </w:rPr>
        <w:t xml:space="preserve">- </w:t>
      </w:r>
      <w:r w:rsidR="005E3A35" w:rsidRPr="00BC6C3F">
        <w:rPr>
          <w:rFonts w:asciiTheme="minorHAnsi" w:hAnsiTheme="minorHAnsi" w:cstheme="minorHAnsi"/>
          <w:sz w:val="22"/>
          <w:szCs w:val="22"/>
        </w:rPr>
        <w:t>την εγγεγραμμένη πίστωση στον οικείο ΚΑ του προϋπολογισμού του τρέχοντος έτους</w:t>
      </w:r>
    </w:p>
    <w:p w:rsidR="00ED5624" w:rsidRPr="00BC6C3F" w:rsidRDefault="004A15F4" w:rsidP="000E524E">
      <w:pPr>
        <w:rPr>
          <w:rFonts w:asciiTheme="minorHAnsi" w:hAnsiTheme="minorHAnsi" w:cstheme="minorHAnsi"/>
          <w:sz w:val="22"/>
          <w:szCs w:val="22"/>
        </w:rPr>
      </w:pPr>
      <w:r w:rsidRPr="00BC6C3F">
        <w:rPr>
          <w:rFonts w:asciiTheme="minorHAnsi" w:hAnsiTheme="minorHAnsi" w:cstheme="minorHAnsi"/>
          <w:sz w:val="22"/>
          <w:szCs w:val="22"/>
        </w:rPr>
        <w:t>- την</w:t>
      </w:r>
      <w:r w:rsidR="000D4990" w:rsidRPr="00BC6C3F">
        <w:rPr>
          <w:rFonts w:asciiTheme="minorHAnsi" w:hAnsiTheme="minorHAnsi" w:cstheme="minorHAnsi"/>
          <w:sz w:val="22"/>
          <w:szCs w:val="22"/>
        </w:rPr>
        <w:t xml:space="preserve"> </w:t>
      </w:r>
      <w:proofErr w:type="spellStart"/>
      <w:r w:rsidR="00C22D40" w:rsidRPr="00BC6C3F">
        <w:rPr>
          <w:rFonts w:asciiTheme="minorHAnsi" w:hAnsiTheme="minorHAnsi" w:cstheme="minorHAnsi"/>
          <w:sz w:val="22"/>
          <w:szCs w:val="22"/>
        </w:rPr>
        <w:t>αρ</w:t>
      </w:r>
      <w:r w:rsidR="000E524E" w:rsidRPr="00BC6C3F">
        <w:rPr>
          <w:rFonts w:asciiTheme="minorHAnsi" w:hAnsiTheme="minorHAnsi" w:cstheme="minorHAnsi"/>
          <w:sz w:val="22"/>
          <w:szCs w:val="22"/>
        </w:rPr>
        <w:t>ιθμ</w:t>
      </w:r>
      <w:proofErr w:type="spellEnd"/>
      <w:r w:rsidR="00C22D40" w:rsidRPr="00BC6C3F">
        <w:rPr>
          <w:rFonts w:asciiTheme="minorHAnsi" w:hAnsiTheme="minorHAnsi" w:cstheme="minorHAnsi"/>
          <w:sz w:val="22"/>
          <w:szCs w:val="22"/>
        </w:rPr>
        <w:t xml:space="preserve">. </w:t>
      </w:r>
      <w:r w:rsidR="00880349" w:rsidRPr="00BC6C3F">
        <w:rPr>
          <w:rFonts w:asciiTheme="minorHAnsi" w:hAnsiTheme="minorHAnsi" w:cstheme="minorHAnsi"/>
          <w:sz w:val="22"/>
          <w:szCs w:val="22"/>
        </w:rPr>
        <w:t>141</w:t>
      </w:r>
      <w:r w:rsidR="0085240A" w:rsidRPr="00BC6C3F">
        <w:rPr>
          <w:rFonts w:asciiTheme="minorHAnsi" w:hAnsiTheme="minorHAnsi" w:cstheme="minorHAnsi"/>
          <w:sz w:val="22"/>
          <w:szCs w:val="22"/>
        </w:rPr>
        <w:t xml:space="preserve">/2022 μελέτη </w:t>
      </w:r>
      <w:r w:rsidR="00246275" w:rsidRPr="00BC6C3F">
        <w:rPr>
          <w:rFonts w:asciiTheme="minorHAnsi" w:hAnsiTheme="minorHAnsi" w:cstheme="minorHAnsi"/>
          <w:sz w:val="22"/>
          <w:szCs w:val="22"/>
        </w:rPr>
        <w:t xml:space="preserve"> </w:t>
      </w:r>
      <w:r w:rsidR="00C22D40" w:rsidRPr="00BC6C3F">
        <w:rPr>
          <w:rFonts w:asciiTheme="minorHAnsi" w:hAnsiTheme="minorHAnsi" w:cstheme="minorHAnsi"/>
          <w:sz w:val="22"/>
          <w:szCs w:val="22"/>
        </w:rPr>
        <w:t xml:space="preserve">της Διεύθυνσης </w:t>
      </w:r>
      <w:r w:rsidR="00246275" w:rsidRPr="00BC6C3F">
        <w:rPr>
          <w:rFonts w:asciiTheme="minorHAnsi" w:hAnsiTheme="minorHAnsi" w:cstheme="minorHAnsi"/>
          <w:sz w:val="22"/>
          <w:szCs w:val="22"/>
        </w:rPr>
        <w:t>Υποδομών και Τεχνικών Έργων</w:t>
      </w:r>
    </w:p>
    <w:p w:rsidR="004A15F4" w:rsidRPr="00BC6C3F"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ανάγκες του Δήμου</w:t>
      </w:r>
      <w:r w:rsidR="004A15F4" w:rsidRPr="00BC6C3F">
        <w:rPr>
          <w:rFonts w:asciiTheme="minorHAnsi" w:hAnsiTheme="minorHAnsi" w:cstheme="minorHAnsi"/>
          <w:sz w:val="22"/>
          <w:szCs w:val="22"/>
        </w:rPr>
        <w:t xml:space="preserve"> </w:t>
      </w:r>
    </w:p>
    <w:p w:rsidR="005E3A35" w:rsidRPr="00BC6C3F" w:rsidRDefault="005E3A35" w:rsidP="000E524E">
      <w:pPr>
        <w:rPr>
          <w:rFonts w:asciiTheme="minorHAnsi" w:hAnsiTheme="minorHAnsi" w:cstheme="minorHAnsi"/>
          <w:sz w:val="22"/>
          <w:szCs w:val="22"/>
        </w:rPr>
      </w:pPr>
      <w:r w:rsidRPr="00BC6C3F">
        <w:rPr>
          <w:rFonts w:asciiTheme="minorHAnsi" w:hAnsiTheme="minorHAnsi" w:cstheme="minorHAnsi"/>
          <w:sz w:val="22"/>
          <w:szCs w:val="22"/>
        </w:rPr>
        <w:t>- την υπ’ αριθ</w:t>
      </w:r>
      <w:r w:rsidR="00880349" w:rsidRPr="00BC6C3F">
        <w:rPr>
          <w:rFonts w:asciiTheme="minorHAnsi" w:hAnsiTheme="minorHAnsi" w:cstheme="minorHAnsi"/>
          <w:sz w:val="22"/>
          <w:szCs w:val="22"/>
        </w:rPr>
        <w:t>:46904</w:t>
      </w:r>
      <w:r w:rsidR="003114E0" w:rsidRPr="00BC6C3F">
        <w:rPr>
          <w:rFonts w:asciiTheme="minorHAnsi" w:hAnsiTheme="minorHAnsi" w:cstheme="minorHAnsi"/>
          <w:sz w:val="22"/>
          <w:szCs w:val="22"/>
        </w:rPr>
        <w:t>/23-11-2022</w:t>
      </w:r>
      <w:r w:rsidRPr="00BC6C3F">
        <w:rPr>
          <w:rFonts w:asciiTheme="minorHAnsi" w:hAnsiTheme="minorHAnsi" w:cstheme="minorHAnsi"/>
          <w:sz w:val="22"/>
          <w:szCs w:val="22"/>
        </w:rPr>
        <w:t xml:space="preserve">  απόφαση ανάληψης</w:t>
      </w:r>
      <w:r w:rsidR="003114E0" w:rsidRPr="00BC6C3F">
        <w:rPr>
          <w:rFonts w:asciiTheme="minorHAnsi" w:hAnsiTheme="minorHAnsi" w:cstheme="minorHAnsi"/>
          <w:sz w:val="22"/>
          <w:szCs w:val="22"/>
        </w:rPr>
        <w:t xml:space="preserve"> υποχρέωσης του Δημάρχου (ΑΔΑΜ:   </w:t>
      </w:r>
      <w:r w:rsidRPr="00BC6C3F">
        <w:rPr>
          <w:rFonts w:asciiTheme="minorHAnsi" w:hAnsiTheme="minorHAnsi" w:cstheme="minorHAnsi"/>
          <w:sz w:val="22"/>
          <w:szCs w:val="22"/>
        </w:rPr>
        <w:t>22</w:t>
      </w:r>
      <w:r w:rsidRPr="00BC6C3F">
        <w:rPr>
          <w:rFonts w:asciiTheme="minorHAnsi" w:hAnsiTheme="minorHAnsi" w:cstheme="minorHAnsi"/>
          <w:sz w:val="22"/>
          <w:szCs w:val="22"/>
          <w:lang w:val="en-US"/>
        </w:rPr>
        <w:t>REQ</w:t>
      </w:r>
      <w:r w:rsidRPr="00BC6C3F">
        <w:rPr>
          <w:rFonts w:asciiTheme="minorHAnsi" w:hAnsiTheme="minorHAnsi" w:cstheme="minorHAnsi"/>
          <w:sz w:val="22"/>
          <w:szCs w:val="22"/>
        </w:rPr>
        <w:t>011</w:t>
      </w:r>
      <w:r w:rsidR="00880349" w:rsidRPr="00BC6C3F">
        <w:rPr>
          <w:rFonts w:asciiTheme="minorHAnsi" w:hAnsiTheme="minorHAnsi" w:cstheme="minorHAnsi"/>
          <w:sz w:val="22"/>
          <w:szCs w:val="22"/>
        </w:rPr>
        <w:t>657435</w:t>
      </w:r>
      <w:r w:rsidRPr="00BC6C3F">
        <w:rPr>
          <w:rFonts w:asciiTheme="minorHAnsi" w:hAnsiTheme="minorHAnsi" w:cstheme="minorHAnsi"/>
          <w:sz w:val="22"/>
          <w:szCs w:val="22"/>
        </w:rPr>
        <w:t>, ΑΔΑ:</w:t>
      </w:r>
      <w:r w:rsidR="00880349" w:rsidRPr="00BC6C3F">
        <w:rPr>
          <w:rFonts w:asciiTheme="minorHAnsi" w:hAnsiTheme="minorHAnsi" w:cstheme="minorHAnsi"/>
          <w:sz w:val="22"/>
          <w:szCs w:val="22"/>
        </w:rPr>
        <w:t>Ψ53ΖΩΛΚ-8ΦΨ</w:t>
      </w:r>
      <w:r w:rsidRPr="00BC6C3F">
        <w:rPr>
          <w:rFonts w:asciiTheme="minorHAnsi" w:hAnsiTheme="minorHAnsi" w:cstheme="minorHAnsi"/>
          <w:sz w:val="22"/>
          <w:szCs w:val="22"/>
        </w:rPr>
        <w:t xml:space="preserve"> )</w:t>
      </w:r>
    </w:p>
    <w:p w:rsidR="00E314B1" w:rsidRPr="00BC6C3F" w:rsidRDefault="004A15F4" w:rsidP="00291E07">
      <w:pPr>
        <w:rPr>
          <w:rFonts w:asciiTheme="minorHAnsi" w:hAnsiTheme="minorHAnsi" w:cstheme="minorHAnsi"/>
          <w:sz w:val="22"/>
          <w:szCs w:val="22"/>
        </w:rPr>
      </w:pPr>
      <w:r w:rsidRPr="00BC6C3F">
        <w:rPr>
          <w:rFonts w:asciiTheme="minorHAnsi" w:hAnsiTheme="minorHAnsi" w:cstheme="minorHAnsi"/>
          <w:sz w:val="22"/>
          <w:szCs w:val="22"/>
        </w:rPr>
        <w:t xml:space="preserve">- </w:t>
      </w:r>
      <w:r w:rsidR="006F7D8F" w:rsidRPr="00BC6C3F">
        <w:rPr>
          <w:rFonts w:asciiTheme="minorHAnsi" w:hAnsiTheme="minorHAnsi" w:cstheme="minorHAnsi"/>
          <w:sz w:val="22"/>
          <w:szCs w:val="22"/>
        </w:rPr>
        <w:t>Τη</w:t>
      </w:r>
      <w:r w:rsidR="005E3A35" w:rsidRPr="00BC6C3F">
        <w:rPr>
          <w:rFonts w:asciiTheme="minorHAnsi" w:hAnsiTheme="minorHAnsi" w:cstheme="minorHAnsi"/>
          <w:sz w:val="22"/>
          <w:szCs w:val="22"/>
        </w:rPr>
        <w:t xml:space="preserve">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p>
    <w:p w:rsidR="00BC6C3F" w:rsidRPr="00BC6C3F" w:rsidRDefault="00BC6C3F" w:rsidP="007214BA">
      <w:pPr>
        <w:spacing w:before="120" w:after="120"/>
        <w:jc w:val="center"/>
        <w:rPr>
          <w:rFonts w:asciiTheme="minorHAnsi" w:hAnsiTheme="minorHAnsi" w:cstheme="minorHAnsi"/>
          <w:sz w:val="22"/>
          <w:szCs w:val="22"/>
        </w:rPr>
      </w:pPr>
    </w:p>
    <w:p w:rsidR="003F218C" w:rsidRPr="00BC6C3F" w:rsidRDefault="007214BA" w:rsidP="007214BA">
      <w:pPr>
        <w:spacing w:before="120" w:after="120"/>
        <w:jc w:val="center"/>
        <w:rPr>
          <w:rFonts w:asciiTheme="minorHAnsi" w:hAnsiTheme="minorHAnsi" w:cstheme="minorHAnsi"/>
          <w:sz w:val="22"/>
          <w:szCs w:val="22"/>
        </w:rPr>
      </w:pPr>
      <w:r w:rsidRPr="00BC6C3F">
        <w:rPr>
          <w:rFonts w:asciiTheme="minorHAnsi" w:hAnsiTheme="minorHAnsi" w:cstheme="minorHAnsi"/>
          <w:sz w:val="22"/>
          <w:szCs w:val="22"/>
        </w:rPr>
        <w:t>π</w:t>
      </w:r>
      <w:r w:rsidR="00DD7B26" w:rsidRPr="00BC6C3F">
        <w:rPr>
          <w:rFonts w:asciiTheme="minorHAnsi" w:hAnsiTheme="minorHAnsi" w:cstheme="minorHAnsi"/>
          <w:sz w:val="22"/>
          <w:szCs w:val="22"/>
        </w:rPr>
        <w:t>ροτείνεται</w:t>
      </w:r>
      <w:r w:rsidR="003F218C" w:rsidRPr="00BC6C3F">
        <w:rPr>
          <w:rFonts w:asciiTheme="minorHAnsi" w:hAnsiTheme="minorHAnsi" w:cstheme="minorHAnsi"/>
          <w:sz w:val="22"/>
          <w:szCs w:val="22"/>
        </w:rPr>
        <w:t xml:space="preserve"> η λήψη απόφασης</w:t>
      </w:r>
      <w:r w:rsidR="00DF5BB8" w:rsidRPr="00BC6C3F">
        <w:rPr>
          <w:rFonts w:asciiTheme="minorHAnsi" w:hAnsiTheme="minorHAnsi" w:cstheme="minorHAnsi"/>
          <w:sz w:val="22"/>
          <w:szCs w:val="22"/>
        </w:rPr>
        <w:t>,</w:t>
      </w:r>
      <w:r w:rsidR="00A32246" w:rsidRPr="00BC6C3F">
        <w:rPr>
          <w:rFonts w:asciiTheme="minorHAnsi" w:hAnsiTheme="minorHAnsi" w:cstheme="minorHAnsi"/>
          <w:sz w:val="22"/>
          <w:szCs w:val="22"/>
        </w:rPr>
        <w:t xml:space="preserve"> </w:t>
      </w:r>
      <w:r w:rsidR="003F218C" w:rsidRPr="00BC6C3F">
        <w:rPr>
          <w:rFonts w:asciiTheme="minorHAnsi" w:hAnsiTheme="minorHAnsi" w:cstheme="minorHAnsi"/>
          <w:sz w:val="22"/>
          <w:szCs w:val="22"/>
        </w:rPr>
        <w:t>για:</w:t>
      </w:r>
    </w:p>
    <w:p w:rsidR="007C18DA" w:rsidRPr="00BC6C3F" w:rsidRDefault="00596A2F" w:rsidP="003114E0">
      <w:pPr>
        <w:spacing w:after="60"/>
        <w:ind w:right="-199"/>
        <w:jc w:val="both"/>
        <w:rPr>
          <w:rFonts w:asciiTheme="minorHAnsi" w:hAnsiTheme="minorHAnsi" w:cstheme="minorHAnsi"/>
          <w:sz w:val="22"/>
          <w:szCs w:val="22"/>
        </w:rPr>
      </w:pPr>
      <w:r w:rsidRPr="00BC6C3F">
        <w:rPr>
          <w:rFonts w:asciiTheme="minorHAnsi" w:hAnsiTheme="minorHAnsi" w:cstheme="minorHAnsi"/>
          <w:b/>
          <w:sz w:val="22"/>
          <w:szCs w:val="22"/>
        </w:rPr>
        <w:t>Α</w:t>
      </w:r>
      <w:r w:rsidR="002A71E0" w:rsidRPr="00BC6C3F">
        <w:rPr>
          <w:rFonts w:asciiTheme="minorHAnsi" w:hAnsiTheme="minorHAnsi" w:cstheme="minorHAnsi"/>
          <w:b/>
          <w:sz w:val="22"/>
          <w:szCs w:val="22"/>
        </w:rPr>
        <w:t>.</w:t>
      </w:r>
      <w:r w:rsidR="008E7770" w:rsidRPr="00BC6C3F">
        <w:rPr>
          <w:rFonts w:asciiTheme="minorHAnsi" w:hAnsiTheme="minorHAnsi" w:cstheme="minorHAnsi"/>
          <w:sz w:val="22"/>
          <w:szCs w:val="22"/>
        </w:rPr>
        <w:t xml:space="preserve"> </w:t>
      </w:r>
      <w:r w:rsidR="007E27BB" w:rsidRPr="00BC6C3F">
        <w:rPr>
          <w:rFonts w:asciiTheme="minorHAnsi" w:hAnsiTheme="minorHAnsi" w:cstheme="minorHAnsi"/>
          <w:sz w:val="22"/>
          <w:szCs w:val="22"/>
        </w:rPr>
        <w:t>Τη</w:t>
      </w:r>
      <w:r w:rsidR="009E2A4A" w:rsidRPr="00BC6C3F">
        <w:rPr>
          <w:rFonts w:asciiTheme="minorHAnsi" w:hAnsiTheme="minorHAnsi" w:cstheme="minorHAnsi"/>
          <w:sz w:val="22"/>
          <w:szCs w:val="22"/>
        </w:rPr>
        <w:t xml:space="preserve"> διεν</w:t>
      </w:r>
      <w:r w:rsidR="00D50766" w:rsidRPr="00BC6C3F">
        <w:rPr>
          <w:rFonts w:asciiTheme="minorHAnsi" w:hAnsiTheme="minorHAnsi" w:cstheme="minorHAnsi"/>
          <w:sz w:val="22"/>
          <w:szCs w:val="22"/>
        </w:rPr>
        <w:t>έ</w:t>
      </w:r>
      <w:r w:rsidR="009E2A4A" w:rsidRPr="00BC6C3F">
        <w:rPr>
          <w:rFonts w:asciiTheme="minorHAnsi" w:hAnsiTheme="minorHAnsi" w:cstheme="minorHAnsi"/>
          <w:sz w:val="22"/>
          <w:szCs w:val="22"/>
        </w:rPr>
        <w:t>ργεια ηλεκτρονικού ανοικτού</w:t>
      </w:r>
      <w:r w:rsidR="00246275" w:rsidRPr="00BC6C3F">
        <w:rPr>
          <w:rFonts w:asciiTheme="minorHAnsi" w:hAnsiTheme="minorHAnsi" w:cstheme="minorHAnsi"/>
          <w:sz w:val="22"/>
          <w:szCs w:val="22"/>
        </w:rPr>
        <w:t xml:space="preserve"> </w:t>
      </w:r>
      <w:r w:rsidR="009E2A4A" w:rsidRPr="00BC6C3F">
        <w:rPr>
          <w:rFonts w:asciiTheme="minorHAnsi" w:hAnsiTheme="minorHAnsi" w:cstheme="minorHAnsi"/>
          <w:sz w:val="22"/>
          <w:szCs w:val="22"/>
        </w:rPr>
        <w:t xml:space="preserve">διαγωνισμού </w:t>
      </w:r>
      <w:r w:rsidR="006C6286" w:rsidRPr="00BC6C3F">
        <w:rPr>
          <w:rFonts w:asciiTheme="minorHAnsi" w:hAnsiTheme="minorHAnsi" w:cstheme="minorHAnsi"/>
          <w:sz w:val="22"/>
          <w:szCs w:val="22"/>
        </w:rPr>
        <w:t xml:space="preserve">για την </w:t>
      </w:r>
      <w:r w:rsidR="00BC6C3F" w:rsidRPr="00BC6C3F">
        <w:rPr>
          <w:rFonts w:asciiTheme="minorHAnsi" w:hAnsiTheme="minorHAnsi" w:cstheme="minorHAnsi"/>
          <w:sz w:val="22"/>
          <w:szCs w:val="22"/>
        </w:rPr>
        <w:t xml:space="preserve">υπηρεσία </w:t>
      </w:r>
      <w:r w:rsidR="00880349" w:rsidRPr="00BC6C3F">
        <w:rPr>
          <w:rFonts w:asciiTheme="minorHAnsi" w:hAnsiTheme="minorHAnsi" w:cstheme="minorHAnsi"/>
          <w:sz w:val="22"/>
          <w:szCs w:val="22"/>
        </w:rPr>
        <w:t xml:space="preserve">«Επιχειρησιακό σχέδιο για την εξασφάλιση κοινοχρήστων και κοινωφελών χώρων στο Δήμο </w:t>
      </w:r>
      <w:proofErr w:type="spellStart"/>
      <w:r w:rsidR="00880349" w:rsidRPr="00BC6C3F">
        <w:rPr>
          <w:rFonts w:asciiTheme="minorHAnsi" w:hAnsiTheme="minorHAnsi" w:cstheme="minorHAnsi"/>
          <w:sz w:val="22"/>
          <w:szCs w:val="22"/>
        </w:rPr>
        <w:t>Λαμιέων</w:t>
      </w:r>
      <w:proofErr w:type="spellEnd"/>
      <w:r w:rsidR="00880349" w:rsidRPr="00BC6C3F">
        <w:rPr>
          <w:rFonts w:asciiTheme="minorHAnsi" w:hAnsiTheme="minorHAnsi" w:cstheme="minorHAnsi"/>
          <w:sz w:val="22"/>
          <w:szCs w:val="22"/>
        </w:rPr>
        <w:t>»</w:t>
      </w:r>
      <w:r w:rsidR="00901B73" w:rsidRPr="00BC6C3F">
        <w:rPr>
          <w:rFonts w:asciiTheme="minorHAnsi" w:hAnsiTheme="minorHAnsi" w:cstheme="minorHAnsi"/>
          <w:sz w:val="22"/>
          <w:szCs w:val="22"/>
        </w:rPr>
        <w:t xml:space="preserve"> συνολικού προϋπολογισμού, </w:t>
      </w:r>
      <w:r w:rsidR="006C6286" w:rsidRPr="00BC6C3F">
        <w:rPr>
          <w:rFonts w:asciiTheme="minorHAnsi" w:hAnsiTheme="minorHAnsi" w:cstheme="minorHAnsi"/>
          <w:sz w:val="22"/>
          <w:szCs w:val="22"/>
        </w:rPr>
        <w:t xml:space="preserve"> </w:t>
      </w:r>
      <w:r w:rsidR="00880349" w:rsidRPr="00BC6C3F">
        <w:rPr>
          <w:rFonts w:asciiTheme="minorHAnsi" w:hAnsiTheme="minorHAnsi" w:cstheme="minorHAnsi"/>
          <w:sz w:val="22"/>
          <w:szCs w:val="22"/>
        </w:rPr>
        <w:t>59.520</w:t>
      </w:r>
      <w:r w:rsidR="0085240A" w:rsidRPr="00BC6C3F">
        <w:rPr>
          <w:rFonts w:asciiTheme="minorHAnsi" w:hAnsiTheme="minorHAnsi" w:cstheme="minorHAnsi"/>
          <w:sz w:val="22"/>
          <w:szCs w:val="22"/>
        </w:rPr>
        <w:t>,00</w:t>
      </w:r>
      <w:r w:rsidR="00E42DD2" w:rsidRPr="00BC6C3F">
        <w:rPr>
          <w:rFonts w:asciiTheme="minorHAnsi" w:hAnsiTheme="minorHAnsi" w:cstheme="minorHAnsi"/>
          <w:sz w:val="22"/>
          <w:szCs w:val="22"/>
        </w:rPr>
        <w:t>€</w:t>
      </w:r>
      <w:r w:rsidR="006B5393" w:rsidRPr="00BC6C3F">
        <w:rPr>
          <w:rFonts w:asciiTheme="minorHAnsi" w:hAnsiTheme="minorHAnsi" w:cstheme="minorHAnsi"/>
          <w:sz w:val="22"/>
          <w:szCs w:val="22"/>
        </w:rPr>
        <w:t>,</w:t>
      </w:r>
      <w:r w:rsidR="00C82D23" w:rsidRPr="00BC6C3F">
        <w:rPr>
          <w:rFonts w:asciiTheme="minorHAnsi" w:hAnsiTheme="minorHAnsi" w:cstheme="minorHAnsi"/>
          <w:sz w:val="22"/>
          <w:szCs w:val="22"/>
        </w:rPr>
        <w:t xml:space="preserve"> </w:t>
      </w:r>
      <w:r w:rsidR="006B5393" w:rsidRPr="00BC6C3F">
        <w:rPr>
          <w:rFonts w:asciiTheme="minorHAnsi" w:hAnsiTheme="minorHAnsi" w:cstheme="minorHAnsi"/>
          <w:sz w:val="22"/>
          <w:szCs w:val="22"/>
        </w:rPr>
        <w:t>με ΦΠ</w:t>
      </w:r>
      <w:r w:rsidR="0085240A" w:rsidRPr="00BC6C3F">
        <w:rPr>
          <w:rFonts w:asciiTheme="minorHAnsi" w:hAnsiTheme="minorHAnsi" w:cstheme="minorHAnsi"/>
          <w:sz w:val="22"/>
          <w:szCs w:val="22"/>
        </w:rPr>
        <w:t xml:space="preserve">Α 24% </w:t>
      </w:r>
      <w:r w:rsidR="006B5393" w:rsidRPr="00BC6C3F">
        <w:rPr>
          <w:rFonts w:asciiTheme="minorHAnsi" w:hAnsiTheme="minorHAnsi" w:cstheme="minorHAnsi"/>
          <w:sz w:val="22"/>
          <w:szCs w:val="22"/>
        </w:rPr>
        <w:t xml:space="preserve"> </w:t>
      </w:r>
      <w:r w:rsidR="00D50766" w:rsidRPr="00BC6C3F">
        <w:rPr>
          <w:rFonts w:asciiTheme="minorHAnsi" w:hAnsiTheme="minorHAnsi" w:cstheme="minorHAnsi"/>
          <w:sz w:val="22"/>
          <w:szCs w:val="22"/>
        </w:rPr>
        <w:t xml:space="preserve">με σφραγισμένες προσφορές και </w:t>
      </w:r>
      <w:r w:rsidR="00091070" w:rsidRPr="00BC6C3F">
        <w:rPr>
          <w:rFonts w:asciiTheme="minorHAnsi" w:hAnsiTheme="minorHAnsi" w:cstheme="minorHAnsi"/>
          <w:sz w:val="22"/>
          <w:szCs w:val="22"/>
        </w:rPr>
        <w:t xml:space="preserve">με κριτήριο κατακύρωσης την πλέον συμφέρουσα από οικονομική άποψη προσφοράς, βάσει της βέλτιστης σχέσης ποιότητας-τιμής, </w:t>
      </w:r>
      <w:r w:rsidR="00215511" w:rsidRPr="00BC6C3F">
        <w:rPr>
          <w:rFonts w:asciiTheme="minorHAnsi" w:hAnsiTheme="minorHAnsi" w:cstheme="minorHAnsi"/>
          <w:sz w:val="22"/>
          <w:szCs w:val="22"/>
        </w:rPr>
        <w:t xml:space="preserve">για την οποία έχει εγγραφεί πίστωση </w:t>
      </w:r>
      <w:r w:rsidR="00880349" w:rsidRPr="00BC6C3F">
        <w:rPr>
          <w:rFonts w:asciiTheme="minorHAnsi" w:hAnsiTheme="minorHAnsi" w:cstheme="minorHAnsi"/>
          <w:sz w:val="22"/>
          <w:szCs w:val="22"/>
        </w:rPr>
        <w:t>59.520,00</w:t>
      </w:r>
      <w:r w:rsidR="00BC6C3F" w:rsidRPr="00BC6C3F">
        <w:rPr>
          <w:rFonts w:asciiTheme="minorHAnsi" w:hAnsiTheme="minorHAnsi" w:cstheme="minorHAnsi"/>
          <w:sz w:val="22"/>
          <w:szCs w:val="22"/>
        </w:rPr>
        <w:t xml:space="preserve"> </w:t>
      </w:r>
      <w:r w:rsidR="00215511" w:rsidRPr="00BC6C3F">
        <w:rPr>
          <w:rFonts w:asciiTheme="minorHAnsi" w:hAnsiTheme="minorHAnsi" w:cstheme="minorHAnsi"/>
          <w:sz w:val="22"/>
          <w:szCs w:val="22"/>
        </w:rPr>
        <w:t xml:space="preserve">ευρώ σε βάρος του Κ.Α. </w:t>
      </w:r>
      <w:r w:rsidR="00C35CF7" w:rsidRPr="00BC6C3F">
        <w:rPr>
          <w:rFonts w:asciiTheme="minorHAnsi" w:hAnsiTheme="minorHAnsi" w:cstheme="minorHAnsi"/>
          <w:sz w:val="22"/>
          <w:szCs w:val="22"/>
        </w:rPr>
        <w:t>3</w:t>
      </w:r>
      <w:r w:rsidR="00215511" w:rsidRPr="00BC6C3F">
        <w:rPr>
          <w:rFonts w:asciiTheme="minorHAnsi" w:hAnsiTheme="minorHAnsi" w:cstheme="minorHAnsi"/>
          <w:sz w:val="22"/>
          <w:szCs w:val="22"/>
        </w:rPr>
        <w:t>0.62</w:t>
      </w:r>
      <w:r w:rsidR="00C35CF7" w:rsidRPr="00BC6C3F">
        <w:rPr>
          <w:rFonts w:asciiTheme="minorHAnsi" w:hAnsiTheme="minorHAnsi" w:cstheme="minorHAnsi"/>
          <w:sz w:val="22"/>
          <w:szCs w:val="22"/>
        </w:rPr>
        <w:t>12</w:t>
      </w:r>
      <w:r w:rsidR="00215511" w:rsidRPr="00BC6C3F">
        <w:rPr>
          <w:rFonts w:asciiTheme="minorHAnsi" w:hAnsiTheme="minorHAnsi" w:cstheme="minorHAnsi"/>
          <w:sz w:val="22"/>
          <w:szCs w:val="22"/>
        </w:rPr>
        <w:t>.000</w:t>
      </w:r>
      <w:r w:rsidR="00880349" w:rsidRPr="00BC6C3F">
        <w:rPr>
          <w:rFonts w:asciiTheme="minorHAnsi" w:hAnsiTheme="minorHAnsi" w:cstheme="minorHAnsi"/>
          <w:sz w:val="22"/>
          <w:szCs w:val="22"/>
        </w:rPr>
        <w:t>2</w:t>
      </w:r>
      <w:r w:rsidR="00215511" w:rsidRPr="00BC6C3F">
        <w:rPr>
          <w:rFonts w:asciiTheme="minorHAnsi" w:hAnsiTheme="minorHAnsi" w:cstheme="minorHAnsi"/>
          <w:sz w:val="22"/>
          <w:szCs w:val="22"/>
        </w:rPr>
        <w:t xml:space="preserve"> του προϋπολογισμού τ</w:t>
      </w:r>
      <w:r w:rsidR="00901B73" w:rsidRPr="00BC6C3F">
        <w:rPr>
          <w:rFonts w:asciiTheme="minorHAnsi" w:hAnsiTheme="minorHAnsi" w:cstheme="minorHAnsi"/>
          <w:sz w:val="22"/>
          <w:szCs w:val="22"/>
        </w:rPr>
        <w:t>ο</w:t>
      </w:r>
      <w:r w:rsidR="005E3A35" w:rsidRPr="00BC6C3F">
        <w:rPr>
          <w:rFonts w:asciiTheme="minorHAnsi" w:hAnsiTheme="minorHAnsi" w:cstheme="minorHAnsi"/>
          <w:sz w:val="22"/>
          <w:szCs w:val="22"/>
        </w:rPr>
        <w:t>υ Δήμου οικονομικού έτους 2022</w:t>
      </w:r>
    </w:p>
    <w:p w:rsidR="00BC6C3F" w:rsidRPr="00BC6C3F" w:rsidRDefault="00BC6C3F" w:rsidP="00901B73">
      <w:pPr>
        <w:spacing w:after="60"/>
        <w:jc w:val="both"/>
        <w:rPr>
          <w:rFonts w:asciiTheme="minorHAnsi" w:hAnsiTheme="minorHAnsi" w:cstheme="minorHAnsi"/>
          <w:b/>
          <w:sz w:val="22"/>
          <w:szCs w:val="22"/>
        </w:rPr>
      </w:pPr>
    </w:p>
    <w:p w:rsidR="00880349" w:rsidRPr="00BC6C3F" w:rsidRDefault="00B906EF" w:rsidP="00901B73">
      <w:pPr>
        <w:spacing w:after="60"/>
        <w:jc w:val="both"/>
        <w:rPr>
          <w:rFonts w:asciiTheme="minorHAnsi" w:hAnsiTheme="minorHAnsi" w:cstheme="minorHAnsi"/>
          <w:sz w:val="22"/>
          <w:szCs w:val="22"/>
        </w:rPr>
      </w:pPr>
      <w:r w:rsidRPr="00BC6C3F">
        <w:rPr>
          <w:rFonts w:asciiTheme="minorHAnsi" w:hAnsiTheme="minorHAnsi" w:cstheme="minorHAnsi"/>
          <w:b/>
          <w:sz w:val="22"/>
          <w:szCs w:val="22"/>
        </w:rPr>
        <w:t>Β</w:t>
      </w:r>
      <w:r w:rsidR="002A71E0" w:rsidRPr="00BC6C3F">
        <w:rPr>
          <w:rFonts w:asciiTheme="minorHAnsi" w:hAnsiTheme="minorHAnsi" w:cstheme="minorHAnsi"/>
          <w:b/>
          <w:sz w:val="22"/>
          <w:szCs w:val="22"/>
        </w:rPr>
        <w:t>.</w:t>
      </w:r>
      <w:r w:rsidR="008E7770" w:rsidRPr="00BC6C3F">
        <w:rPr>
          <w:rFonts w:asciiTheme="minorHAnsi" w:hAnsiTheme="minorHAnsi" w:cstheme="minorHAnsi"/>
          <w:sz w:val="22"/>
          <w:szCs w:val="22"/>
        </w:rPr>
        <w:t xml:space="preserve"> </w:t>
      </w:r>
      <w:r w:rsidR="007E27BB" w:rsidRPr="00BC6C3F">
        <w:rPr>
          <w:rFonts w:asciiTheme="minorHAnsi" w:hAnsiTheme="minorHAnsi" w:cstheme="minorHAnsi"/>
          <w:sz w:val="22"/>
          <w:szCs w:val="22"/>
        </w:rPr>
        <w:t>Τ</w:t>
      </w:r>
      <w:r w:rsidR="009E2A4A" w:rsidRPr="00BC6C3F">
        <w:rPr>
          <w:rFonts w:asciiTheme="minorHAnsi" w:hAnsiTheme="minorHAnsi" w:cstheme="minorHAnsi"/>
          <w:sz w:val="22"/>
          <w:szCs w:val="22"/>
        </w:rPr>
        <w:t>ην</w:t>
      </w:r>
      <w:r w:rsidR="002A71E0" w:rsidRPr="00BC6C3F">
        <w:rPr>
          <w:rFonts w:asciiTheme="minorHAnsi" w:hAnsiTheme="minorHAnsi" w:cstheme="minorHAnsi"/>
          <w:sz w:val="22"/>
          <w:szCs w:val="22"/>
        </w:rPr>
        <w:t xml:space="preserve"> έγκριση των </w:t>
      </w:r>
      <w:r w:rsidR="00A8215B" w:rsidRPr="00BC6C3F">
        <w:rPr>
          <w:rFonts w:asciiTheme="minorHAnsi" w:hAnsiTheme="minorHAnsi" w:cstheme="minorHAnsi"/>
          <w:sz w:val="22"/>
          <w:szCs w:val="22"/>
        </w:rPr>
        <w:t>τεχνικών προδιαγραφών της αρ.</w:t>
      </w:r>
      <w:r w:rsidR="00604977" w:rsidRPr="00BC6C3F">
        <w:rPr>
          <w:rFonts w:asciiTheme="minorHAnsi" w:hAnsiTheme="minorHAnsi" w:cstheme="minorHAnsi"/>
          <w:sz w:val="22"/>
          <w:szCs w:val="22"/>
        </w:rPr>
        <w:t xml:space="preserve"> </w:t>
      </w:r>
      <w:r w:rsidR="00880349" w:rsidRPr="00BC6C3F">
        <w:rPr>
          <w:rFonts w:asciiTheme="minorHAnsi" w:hAnsiTheme="minorHAnsi" w:cstheme="minorHAnsi"/>
          <w:sz w:val="22"/>
          <w:szCs w:val="22"/>
        </w:rPr>
        <w:t>141</w:t>
      </w:r>
      <w:r w:rsidR="009B0DCC" w:rsidRPr="00BC6C3F">
        <w:rPr>
          <w:rFonts w:asciiTheme="minorHAnsi" w:hAnsiTheme="minorHAnsi" w:cstheme="minorHAnsi"/>
          <w:sz w:val="22"/>
          <w:szCs w:val="22"/>
        </w:rPr>
        <w:t>/2022 μελέτη</w:t>
      </w:r>
      <w:r w:rsidR="00C35CF7" w:rsidRPr="00BC6C3F">
        <w:rPr>
          <w:rFonts w:asciiTheme="minorHAnsi" w:hAnsiTheme="minorHAnsi" w:cstheme="minorHAnsi"/>
          <w:sz w:val="22"/>
          <w:szCs w:val="22"/>
        </w:rPr>
        <w:t>ς</w:t>
      </w:r>
      <w:r w:rsidR="009B0DCC" w:rsidRPr="00BC6C3F">
        <w:rPr>
          <w:rFonts w:asciiTheme="minorHAnsi" w:hAnsiTheme="minorHAnsi" w:cstheme="minorHAnsi"/>
          <w:sz w:val="22"/>
          <w:szCs w:val="22"/>
        </w:rPr>
        <w:t xml:space="preserve"> της Διεύθυνσης Υποδομών και Τεχνικών Έργων</w:t>
      </w:r>
      <w:r w:rsidR="00C56E25" w:rsidRPr="00BC6C3F">
        <w:rPr>
          <w:rFonts w:asciiTheme="minorHAnsi" w:hAnsiTheme="minorHAnsi" w:cstheme="minorHAnsi"/>
          <w:sz w:val="22"/>
          <w:szCs w:val="22"/>
        </w:rPr>
        <w:t>,</w:t>
      </w:r>
      <w:r w:rsidR="000C45BF" w:rsidRPr="00BC6C3F">
        <w:rPr>
          <w:rFonts w:asciiTheme="minorHAnsi" w:hAnsiTheme="minorHAnsi" w:cstheme="minorHAnsi"/>
          <w:sz w:val="22"/>
          <w:szCs w:val="22"/>
        </w:rPr>
        <w:t xml:space="preserve"> </w:t>
      </w:r>
      <w:r w:rsidR="003D5EE1">
        <w:rPr>
          <w:rFonts w:asciiTheme="minorHAnsi" w:hAnsiTheme="minorHAnsi" w:cstheme="minorHAnsi"/>
          <w:sz w:val="22"/>
          <w:szCs w:val="22"/>
        </w:rPr>
        <w:t>για την υπηρεσία</w:t>
      </w:r>
      <w:r w:rsidR="00AE14D1" w:rsidRPr="00BC6C3F">
        <w:rPr>
          <w:rFonts w:asciiTheme="minorHAnsi" w:hAnsiTheme="minorHAnsi" w:cstheme="minorHAnsi"/>
          <w:sz w:val="22"/>
          <w:szCs w:val="22"/>
        </w:rPr>
        <w:t xml:space="preserve"> </w:t>
      </w:r>
      <w:r w:rsidR="00880349" w:rsidRPr="00BC6C3F">
        <w:rPr>
          <w:rFonts w:asciiTheme="minorHAnsi" w:hAnsiTheme="minorHAnsi" w:cstheme="minorHAnsi"/>
          <w:sz w:val="22"/>
          <w:szCs w:val="22"/>
        </w:rPr>
        <w:t xml:space="preserve">«Επιχειρησιακό σχέδιο για την εξασφάλιση κοινοχρήστων και κοινωφελών χώρων στο Δήμο </w:t>
      </w:r>
      <w:proofErr w:type="spellStart"/>
      <w:r w:rsidR="00880349" w:rsidRPr="00BC6C3F">
        <w:rPr>
          <w:rFonts w:asciiTheme="minorHAnsi" w:hAnsiTheme="minorHAnsi" w:cstheme="minorHAnsi"/>
          <w:sz w:val="22"/>
          <w:szCs w:val="22"/>
        </w:rPr>
        <w:t>Λαμιέων</w:t>
      </w:r>
      <w:proofErr w:type="spellEnd"/>
      <w:r w:rsidR="00880349" w:rsidRPr="00BC6C3F">
        <w:rPr>
          <w:rFonts w:asciiTheme="minorHAnsi" w:hAnsiTheme="minorHAnsi" w:cstheme="minorHAnsi"/>
          <w:sz w:val="22"/>
          <w:szCs w:val="22"/>
        </w:rPr>
        <w:t>»</w:t>
      </w:r>
    </w:p>
    <w:p w:rsidR="00BC6C3F" w:rsidRPr="00BC6C3F" w:rsidRDefault="00BC6C3F" w:rsidP="00901B73">
      <w:pPr>
        <w:spacing w:after="60"/>
        <w:jc w:val="both"/>
        <w:rPr>
          <w:rFonts w:asciiTheme="minorHAnsi" w:hAnsiTheme="minorHAnsi" w:cstheme="minorHAnsi"/>
          <w:b/>
          <w:sz w:val="22"/>
          <w:szCs w:val="22"/>
        </w:rPr>
      </w:pPr>
    </w:p>
    <w:p w:rsidR="002017A1" w:rsidRPr="00BC6C3F" w:rsidRDefault="00B906EF" w:rsidP="00901B73">
      <w:pPr>
        <w:spacing w:after="60"/>
        <w:jc w:val="both"/>
        <w:rPr>
          <w:rFonts w:asciiTheme="minorHAnsi" w:hAnsiTheme="minorHAnsi" w:cstheme="minorHAnsi"/>
          <w:sz w:val="22"/>
          <w:szCs w:val="22"/>
        </w:rPr>
      </w:pPr>
      <w:r w:rsidRPr="00BC6C3F">
        <w:rPr>
          <w:rFonts w:asciiTheme="minorHAnsi" w:hAnsiTheme="minorHAnsi" w:cstheme="minorHAnsi"/>
          <w:b/>
          <w:sz w:val="22"/>
          <w:szCs w:val="22"/>
        </w:rPr>
        <w:t>Γ</w:t>
      </w:r>
      <w:r w:rsidR="002A71E0" w:rsidRPr="00BC6C3F">
        <w:rPr>
          <w:rFonts w:asciiTheme="minorHAnsi" w:hAnsiTheme="minorHAnsi" w:cstheme="minorHAnsi"/>
          <w:b/>
          <w:sz w:val="22"/>
          <w:szCs w:val="22"/>
        </w:rPr>
        <w:t>.</w:t>
      </w:r>
      <w:r w:rsidR="007E27BB" w:rsidRPr="00BC6C3F">
        <w:rPr>
          <w:rFonts w:asciiTheme="minorHAnsi" w:hAnsiTheme="minorHAnsi" w:cstheme="minorHAnsi"/>
          <w:sz w:val="22"/>
          <w:szCs w:val="22"/>
        </w:rPr>
        <w:t xml:space="preserve"> Τ</w:t>
      </w:r>
      <w:r w:rsidR="002A71E0" w:rsidRPr="00BC6C3F">
        <w:rPr>
          <w:rFonts w:asciiTheme="minorHAnsi" w:hAnsiTheme="minorHAnsi" w:cstheme="minorHAnsi"/>
          <w:sz w:val="22"/>
          <w:szCs w:val="22"/>
        </w:rPr>
        <w:t xml:space="preserve">ην κατάρτιση των όρων της διακήρυξης του </w:t>
      </w:r>
      <w:r w:rsidR="006C3B35" w:rsidRPr="00BC6C3F">
        <w:rPr>
          <w:rFonts w:asciiTheme="minorHAnsi" w:hAnsiTheme="minorHAnsi" w:cstheme="minorHAnsi"/>
          <w:sz w:val="22"/>
          <w:szCs w:val="22"/>
        </w:rPr>
        <w:t>ηλεκτρονικού ανοικτο</w:t>
      </w:r>
      <w:r w:rsidR="0068452E" w:rsidRPr="00BC6C3F">
        <w:rPr>
          <w:rFonts w:asciiTheme="minorHAnsi" w:hAnsiTheme="minorHAnsi" w:cstheme="minorHAnsi"/>
          <w:sz w:val="22"/>
          <w:szCs w:val="22"/>
        </w:rPr>
        <w:t xml:space="preserve">ύ </w:t>
      </w:r>
      <w:r w:rsidR="009B0DCC" w:rsidRPr="00BC6C3F">
        <w:rPr>
          <w:rFonts w:asciiTheme="minorHAnsi" w:hAnsiTheme="minorHAnsi" w:cstheme="minorHAnsi"/>
          <w:sz w:val="22"/>
          <w:szCs w:val="22"/>
        </w:rPr>
        <w:t xml:space="preserve"> </w:t>
      </w:r>
      <w:r w:rsidR="00C56E25" w:rsidRPr="00BC6C3F">
        <w:rPr>
          <w:rFonts w:asciiTheme="minorHAnsi" w:hAnsiTheme="minorHAnsi" w:cstheme="minorHAnsi"/>
          <w:sz w:val="22"/>
          <w:szCs w:val="22"/>
        </w:rPr>
        <w:t>δ</w:t>
      </w:r>
      <w:r w:rsidR="002A71E0" w:rsidRPr="00BC6C3F">
        <w:rPr>
          <w:rFonts w:asciiTheme="minorHAnsi" w:hAnsiTheme="minorHAnsi" w:cstheme="minorHAnsi"/>
          <w:sz w:val="22"/>
          <w:szCs w:val="22"/>
        </w:rPr>
        <w:t>ιαγωνισμού, για την</w:t>
      </w:r>
      <w:r w:rsidR="0068452E" w:rsidRPr="00BC6C3F">
        <w:rPr>
          <w:rFonts w:asciiTheme="minorHAnsi" w:hAnsiTheme="minorHAnsi" w:cstheme="minorHAnsi"/>
          <w:sz w:val="22"/>
          <w:szCs w:val="22"/>
        </w:rPr>
        <w:t xml:space="preserve"> υπηρεσία</w:t>
      </w:r>
      <w:r w:rsidR="002017A1" w:rsidRPr="00BC6C3F">
        <w:rPr>
          <w:rFonts w:asciiTheme="minorHAnsi" w:hAnsiTheme="minorHAnsi" w:cstheme="minorHAnsi"/>
          <w:sz w:val="22"/>
          <w:szCs w:val="22"/>
        </w:rPr>
        <w:t xml:space="preserve"> </w:t>
      </w:r>
      <w:r w:rsidR="00880349" w:rsidRPr="00BC6C3F">
        <w:rPr>
          <w:rFonts w:asciiTheme="minorHAnsi" w:hAnsiTheme="minorHAnsi" w:cstheme="minorHAnsi"/>
          <w:sz w:val="22"/>
          <w:szCs w:val="22"/>
        </w:rPr>
        <w:t xml:space="preserve">«Επιχειρησιακό σχέδιο για την εξασφάλιση κοινοχρήστων και κοινωφελών χώρων στο Δήμο </w:t>
      </w:r>
      <w:proofErr w:type="spellStart"/>
      <w:r w:rsidR="00880349" w:rsidRPr="00BC6C3F">
        <w:rPr>
          <w:rFonts w:asciiTheme="minorHAnsi" w:hAnsiTheme="minorHAnsi" w:cstheme="minorHAnsi"/>
          <w:sz w:val="22"/>
          <w:szCs w:val="22"/>
        </w:rPr>
        <w:t>Λαμιέων</w:t>
      </w:r>
      <w:proofErr w:type="spellEnd"/>
      <w:r w:rsidR="00880349" w:rsidRPr="00BC6C3F">
        <w:rPr>
          <w:rFonts w:asciiTheme="minorHAnsi" w:hAnsiTheme="minorHAnsi" w:cstheme="minorHAnsi"/>
          <w:sz w:val="22"/>
          <w:szCs w:val="22"/>
        </w:rPr>
        <w:t>»</w:t>
      </w:r>
    </w:p>
    <w:p w:rsidR="00BC6C3F" w:rsidRPr="00ED6881" w:rsidRDefault="002A71E0" w:rsidP="00ED6881">
      <w:pPr>
        <w:spacing w:after="60"/>
        <w:rPr>
          <w:rFonts w:asciiTheme="minorHAnsi" w:hAnsiTheme="minorHAnsi" w:cstheme="minorHAnsi"/>
          <w:sz w:val="22"/>
          <w:szCs w:val="22"/>
        </w:rPr>
      </w:pPr>
      <w:r w:rsidRPr="00BC6C3F">
        <w:rPr>
          <w:rFonts w:asciiTheme="minorHAnsi" w:hAnsiTheme="minorHAnsi" w:cstheme="minorHAnsi"/>
          <w:sz w:val="22"/>
          <w:szCs w:val="22"/>
        </w:rPr>
        <w:t xml:space="preserve"> </w:t>
      </w:r>
    </w:p>
    <w:p w:rsidR="00BC6C3F" w:rsidRDefault="00BC6C3F"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BC6C3F" w:rsidRDefault="00BC6C3F"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7E7660" w:rsidRDefault="007E7660"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7E7660" w:rsidRDefault="007E7660"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7E7660" w:rsidRPr="00BC6C3F" w:rsidRDefault="007E7660" w:rsidP="00017873">
      <w:pPr>
        <w:overflowPunct w:val="0"/>
        <w:autoSpaceDE w:val="0"/>
        <w:autoSpaceDN w:val="0"/>
        <w:adjustRightInd w:val="0"/>
        <w:spacing w:line="20" w:lineRule="atLeast"/>
        <w:jc w:val="both"/>
        <w:rPr>
          <w:rFonts w:asciiTheme="minorHAnsi" w:hAnsiTheme="minorHAnsi" w:cstheme="minorHAnsi"/>
          <w:sz w:val="22"/>
          <w:szCs w:val="22"/>
          <w:u w:val="single"/>
        </w:rPr>
      </w:pPr>
    </w:p>
    <w:p w:rsidR="00017873" w:rsidRPr="00BC6C3F" w:rsidRDefault="00017873" w:rsidP="00017873">
      <w:pPr>
        <w:overflowPunct w:val="0"/>
        <w:autoSpaceDE w:val="0"/>
        <w:autoSpaceDN w:val="0"/>
        <w:adjustRightInd w:val="0"/>
        <w:spacing w:line="20" w:lineRule="atLeast"/>
        <w:jc w:val="both"/>
        <w:rPr>
          <w:rFonts w:asciiTheme="minorHAnsi" w:hAnsiTheme="minorHAnsi" w:cstheme="minorHAnsi"/>
          <w:sz w:val="22"/>
          <w:szCs w:val="22"/>
          <w:u w:val="single"/>
        </w:rPr>
      </w:pPr>
      <w:r w:rsidRPr="00BC6C3F">
        <w:rPr>
          <w:rFonts w:asciiTheme="minorHAnsi" w:hAnsiTheme="minorHAnsi" w:cstheme="minorHAnsi"/>
          <w:sz w:val="22"/>
          <w:szCs w:val="22"/>
          <w:u w:val="single"/>
        </w:rPr>
        <w:lastRenderedPageBreak/>
        <w:t>Συνημμένα</w:t>
      </w:r>
      <w:r w:rsidRPr="00BC6C3F">
        <w:rPr>
          <w:rFonts w:asciiTheme="minorHAnsi" w:hAnsiTheme="minorHAnsi" w:cstheme="minorHAnsi"/>
          <w:sz w:val="22"/>
          <w:szCs w:val="22"/>
        </w:rPr>
        <w:t>:</w:t>
      </w:r>
    </w:p>
    <w:p w:rsidR="00017873" w:rsidRPr="00BC6C3F" w:rsidRDefault="00017873" w:rsidP="00017873">
      <w:pPr>
        <w:spacing w:line="20" w:lineRule="atLeast"/>
        <w:rPr>
          <w:rFonts w:asciiTheme="minorHAnsi" w:hAnsiTheme="minorHAnsi" w:cstheme="minorHAnsi"/>
          <w:sz w:val="22"/>
          <w:szCs w:val="22"/>
        </w:rPr>
      </w:pPr>
      <w:r w:rsidRPr="00BC6C3F">
        <w:rPr>
          <w:rFonts w:asciiTheme="minorHAnsi" w:hAnsiTheme="minorHAnsi" w:cstheme="minorHAnsi"/>
          <w:sz w:val="22"/>
          <w:szCs w:val="22"/>
        </w:rPr>
        <w:t xml:space="preserve">- η αρ. </w:t>
      </w:r>
      <w:r w:rsidR="00880349" w:rsidRPr="00BC6C3F">
        <w:rPr>
          <w:rFonts w:asciiTheme="minorHAnsi" w:hAnsiTheme="minorHAnsi" w:cstheme="minorHAnsi"/>
          <w:sz w:val="22"/>
          <w:szCs w:val="22"/>
        </w:rPr>
        <w:t>141</w:t>
      </w:r>
      <w:r w:rsidR="009B0DCC" w:rsidRPr="00BC6C3F">
        <w:rPr>
          <w:rFonts w:asciiTheme="minorHAnsi" w:hAnsiTheme="minorHAnsi" w:cstheme="minorHAnsi"/>
          <w:sz w:val="22"/>
          <w:szCs w:val="22"/>
        </w:rPr>
        <w:t>/2022 μελέτη</w:t>
      </w:r>
      <w:r w:rsidR="0085240A" w:rsidRPr="00BC6C3F">
        <w:rPr>
          <w:rFonts w:asciiTheme="minorHAnsi" w:hAnsiTheme="minorHAnsi" w:cstheme="minorHAnsi"/>
          <w:sz w:val="22"/>
          <w:szCs w:val="22"/>
        </w:rPr>
        <w:t xml:space="preserve"> </w:t>
      </w:r>
      <w:r w:rsidR="009B0DCC" w:rsidRPr="00BC6C3F">
        <w:rPr>
          <w:rFonts w:asciiTheme="minorHAnsi" w:hAnsiTheme="minorHAnsi" w:cstheme="minorHAnsi"/>
          <w:sz w:val="22"/>
          <w:szCs w:val="22"/>
        </w:rPr>
        <w:t xml:space="preserve"> της Διεύθυνσης Υποδομών και Τεχνικών Έργων</w:t>
      </w:r>
    </w:p>
    <w:p w:rsidR="00735D88" w:rsidRPr="00BC6C3F" w:rsidRDefault="00ED5624" w:rsidP="0085240A">
      <w:pPr>
        <w:spacing w:line="20" w:lineRule="atLeast"/>
        <w:rPr>
          <w:rFonts w:asciiTheme="minorHAnsi" w:hAnsiTheme="minorHAnsi" w:cstheme="minorHAnsi"/>
          <w:sz w:val="22"/>
          <w:szCs w:val="22"/>
        </w:rPr>
      </w:pPr>
      <w:r w:rsidRPr="00BC6C3F">
        <w:rPr>
          <w:rFonts w:asciiTheme="minorHAnsi" w:hAnsiTheme="minorHAnsi" w:cstheme="minorHAnsi"/>
          <w:sz w:val="22"/>
          <w:szCs w:val="22"/>
        </w:rPr>
        <w:t xml:space="preserve">- </w:t>
      </w:r>
      <w:r w:rsidR="00EE3F53" w:rsidRPr="00BC6C3F">
        <w:rPr>
          <w:rFonts w:asciiTheme="minorHAnsi" w:hAnsiTheme="minorHAnsi" w:cstheme="minorHAnsi"/>
          <w:sz w:val="22"/>
          <w:szCs w:val="22"/>
        </w:rPr>
        <w:t xml:space="preserve">Σχέδιο </w:t>
      </w:r>
      <w:r w:rsidR="006F4FF0" w:rsidRPr="00BC6C3F">
        <w:rPr>
          <w:rFonts w:asciiTheme="minorHAnsi" w:hAnsiTheme="minorHAnsi" w:cstheme="minorHAnsi"/>
          <w:sz w:val="22"/>
          <w:szCs w:val="22"/>
        </w:rPr>
        <w:t>διακήρυξη</w:t>
      </w:r>
      <w:r w:rsidR="00EE3F53" w:rsidRPr="00BC6C3F">
        <w:rPr>
          <w:rFonts w:asciiTheme="minorHAnsi" w:hAnsiTheme="minorHAnsi" w:cstheme="minorHAnsi"/>
          <w:sz w:val="22"/>
          <w:szCs w:val="22"/>
        </w:rPr>
        <w:t>ς</w:t>
      </w:r>
      <w:r w:rsidR="006F4FF0" w:rsidRPr="00BC6C3F">
        <w:rPr>
          <w:rFonts w:asciiTheme="minorHAnsi" w:hAnsiTheme="minorHAnsi" w:cstheme="minorHAnsi"/>
          <w:sz w:val="22"/>
          <w:szCs w:val="22"/>
        </w:rPr>
        <w:t xml:space="preserve"> </w:t>
      </w:r>
      <w:r w:rsidR="00880349" w:rsidRPr="00BC6C3F">
        <w:rPr>
          <w:rFonts w:asciiTheme="minorHAnsi" w:hAnsiTheme="minorHAnsi" w:cstheme="minorHAnsi"/>
          <w:sz w:val="22"/>
          <w:szCs w:val="22"/>
        </w:rPr>
        <w:t xml:space="preserve">για το </w:t>
      </w:r>
      <w:r w:rsidR="007E27BB" w:rsidRPr="00BC6C3F">
        <w:rPr>
          <w:rFonts w:asciiTheme="minorHAnsi" w:hAnsiTheme="minorHAnsi" w:cstheme="minorHAnsi"/>
          <w:sz w:val="22"/>
          <w:szCs w:val="22"/>
        </w:rPr>
        <w:t xml:space="preserve"> </w:t>
      </w:r>
      <w:r w:rsidR="00880349" w:rsidRPr="00BC6C3F">
        <w:rPr>
          <w:rFonts w:asciiTheme="minorHAnsi" w:hAnsiTheme="minorHAnsi" w:cstheme="minorHAnsi"/>
          <w:sz w:val="22"/>
          <w:szCs w:val="22"/>
        </w:rPr>
        <w:t xml:space="preserve">«Επιχειρησιακό σχέδιο για την εξασφάλιση κοινοχρήστων και κοινωφελών χώρων στο Δήμο </w:t>
      </w:r>
      <w:proofErr w:type="spellStart"/>
      <w:r w:rsidR="00880349" w:rsidRPr="00BC6C3F">
        <w:rPr>
          <w:rFonts w:asciiTheme="minorHAnsi" w:hAnsiTheme="minorHAnsi" w:cstheme="minorHAnsi"/>
          <w:sz w:val="22"/>
          <w:szCs w:val="22"/>
        </w:rPr>
        <w:t>Λαμιέων</w:t>
      </w:r>
      <w:proofErr w:type="spellEnd"/>
      <w:r w:rsidR="00880349" w:rsidRPr="00BC6C3F">
        <w:rPr>
          <w:rFonts w:asciiTheme="minorHAnsi" w:hAnsiTheme="minorHAnsi" w:cstheme="minorHAnsi"/>
          <w:sz w:val="22"/>
          <w:szCs w:val="22"/>
        </w:rPr>
        <w:t>»</w:t>
      </w:r>
    </w:p>
    <w:p w:rsidR="001D5114" w:rsidRPr="00BC6C3F" w:rsidRDefault="001D5114" w:rsidP="001D5114">
      <w:pPr>
        <w:spacing w:line="20" w:lineRule="atLeast"/>
        <w:jc w:val="center"/>
        <w:rPr>
          <w:rFonts w:asciiTheme="minorHAnsi" w:hAnsiTheme="minorHAnsi" w:cstheme="minorHAnsi"/>
          <w:sz w:val="22"/>
          <w:szCs w:val="22"/>
        </w:rPr>
      </w:pPr>
    </w:p>
    <w:p w:rsidR="000028A6" w:rsidRPr="00BC6C3F" w:rsidRDefault="000028A6" w:rsidP="001D5114">
      <w:pPr>
        <w:spacing w:line="20" w:lineRule="atLeast"/>
        <w:jc w:val="center"/>
        <w:rPr>
          <w:rFonts w:asciiTheme="minorHAnsi" w:hAnsiTheme="minorHAnsi" w:cstheme="minorHAnsi"/>
          <w:sz w:val="22"/>
          <w:szCs w:val="22"/>
        </w:rPr>
      </w:pPr>
    </w:p>
    <w:tbl>
      <w:tblPr>
        <w:tblW w:w="0" w:type="auto"/>
        <w:jc w:val="center"/>
        <w:tblLook w:val="04A0" w:firstRow="1" w:lastRow="0" w:firstColumn="1" w:lastColumn="0" w:noHBand="0" w:noVBand="1"/>
      </w:tblPr>
      <w:tblGrid>
        <w:gridCol w:w="2840"/>
        <w:gridCol w:w="2841"/>
        <w:gridCol w:w="2841"/>
      </w:tblGrid>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Η  ΣΥΝΤΑΞΑΣΑ</w:t>
            </w: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Ο ΤΜΗΜ/ΡΧΗΣ</w:t>
            </w: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Ο ΔΙΕΥΘΥΝΤΗΣ </w:t>
            </w: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ΕΛΕΝΗ ΤΣΑΛΑΦΟΥΤΑ</w:t>
            </w:r>
          </w:p>
        </w:tc>
        <w:tc>
          <w:tcPr>
            <w:tcW w:w="2841" w:type="dxa"/>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ΚΩΝ/ΝΟΣ ΧΑΪΛΗΣ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center"/>
              <w:rPr>
                <w:rFonts w:asciiTheme="minorHAnsi" w:hAnsiTheme="minorHAnsi" w:cstheme="minorHAnsi"/>
                <w:sz w:val="22"/>
                <w:szCs w:val="22"/>
              </w:rPr>
            </w:pPr>
            <w:r w:rsidRPr="00BC6C3F">
              <w:rPr>
                <w:rFonts w:asciiTheme="minorHAnsi" w:hAnsiTheme="minorHAnsi" w:cstheme="minorHAnsi"/>
                <w:sz w:val="22"/>
                <w:szCs w:val="22"/>
              </w:rPr>
              <w:t>Ο ΔΗΜΑΡΧΟΣ</w:t>
            </w:r>
          </w:p>
        </w:tc>
        <w:tc>
          <w:tcPr>
            <w:tcW w:w="2841"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ΣΤΑΥΡΟΥΛΑ  ΜΠΑΛΑΣΗ              </w:t>
            </w:r>
          </w:p>
        </w:tc>
      </w:tr>
      <w:tr w:rsidR="000028A6" w:rsidRPr="00BC6C3F" w:rsidTr="000028A6">
        <w:trPr>
          <w:jc w:val="center"/>
        </w:trPr>
        <w:tc>
          <w:tcPr>
            <w:tcW w:w="2840" w:type="dxa"/>
            <w:tcBorders>
              <w:top w:val="nil"/>
              <w:left w:val="nil"/>
              <w:bottom w:val="single" w:sz="4" w:space="0" w:color="auto"/>
              <w:right w:val="nil"/>
            </w:tcBorders>
          </w:tcPr>
          <w:p w:rsidR="000028A6" w:rsidRPr="00BC6C3F" w:rsidRDefault="000028A6">
            <w:pPr>
              <w:spacing w:before="60" w:after="60"/>
              <w:jc w:val="both"/>
              <w:rPr>
                <w:rFonts w:asciiTheme="minorHAnsi" w:hAnsiTheme="minorHAnsi" w:cstheme="minorHAnsi"/>
                <w:sz w:val="22"/>
                <w:szCs w:val="22"/>
              </w:rPr>
            </w:pPr>
          </w:p>
        </w:tc>
        <w:tc>
          <w:tcPr>
            <w:tcW w:w="2841" w:type="dxa"/>
            <w:tcBorders>
              <w:top w:val="nil"/>
              <w:left w:val="nil"/>
              <w:bottom w:val="single" w:sz="4" w:space="0" w:color="auto"/>
              <w:right w:val="nil"/>
            </w:tcBorders>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ΕΥΘΥΜΙΟΣ Κ. ΚΑΡΑΪΣΚΟΣ </w:t>
            </w:r>
          </w:p>
        </w:tc>
        <w:tc>
          <w:tcPr>
            <w:tcW w:w="2841" w:type="dxa"/>
            <w:tcBorders>
              <w:top w:val="nil"/>
              <w:left w:val="nil"/>
              <w:bottom w:val="single" w:sz="4" w:space="0" w:color="auto"/>
              <w:right w:val="nil"/>
            </w:tcBorders>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Borders>
              <w:top w:val="single" w:sz="4" w:space="0" w:color="auto"/>
              <w:left w:val="nil"/>
              <w:bottom w:val="nil"/>
              <w:right w:val="nil"/>
            </w:tcBorders>
          </w:tcPr>
          <w:p w:rsidR="000028A6" w:rsidRPr="00BC6C3F" w:rsidRDefault="000028A6">
            <w:pPr>
              <w:spacing w:before="60" w:after="60"/>
              <w:jc w:val="both"/>
              <w:rPr>
                <w:rFonts w:asciiTheme="minorHAnsi" w:hAnsiTheme="minorHAnsi" w:cstheme="minorHAnsi"/>
                <w:sz w:val="22"/>
                <w:szCs w:val="22"/>
              </w:rPr>
            </w:pPr>
          </w:p>
        </w:tc>
        <w:tc>
          <w:tcPr>
            <w:tcW w:w="2841" w:type="dxa"/>
            <w:tcBorders>
              <w:top w:val="single" w:sz="4" w:space="0" w:color="auto"/>
              <w:left w:val="nil"/>
              <w:bottom w:val="nil"/>
              <w:right w:val="nil"/>
            </w:tcBorders>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ΑΠΟΦΑΣΗ ΕΠΙΤΡΟΠΗΣ</w:t>
            </w:r>
          </w:p>
        </w:tc>
        <w:tc>
          <w:tcPr>
            <w:tcW w:w="2841" w:type="dxa"/>
            <w:tcBorders>
              <w:top w:val="single" w:sz="4" w:space="0" w:color="auto"/>
              <w:left w:val="nil"/>
              <w:bottom w:val="nil"/>
              <w:right w:val="nil"/>
            </w:tcBorders>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Λαμία, …./…../………..</w:t>
            </w:r>
          </w:p>
        </w:tc>
        <w:tc>
          <w:tcPr>
            <w:tcW w:w="2841" w:type="dxa"/>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Ο ΠΡΟΕΔΡΟΣ </w:t>
            </w:r>
          </w:p>
        </w:tc>
        <w:tc>
          <w:tcPr>
            <w:tcW w:w="2841" w:type="dxa"/>
          </w:tcPr>
          <w:p w:rsidR="000028A6" w:rsidRPr="00BC6C3F" w:rsidRDefault="000028A6">
            <w:pPr>
              <w:spacing w:before="60" w:after="60"/>
              <w:jc w:val="both"/>
              <w:rPr>
                <w:rFonts w:asciiTheme="minorHAnsi" w:hAnsiTheme="minorHAnsi" w:cstheme="minorHAnsi"/>
                <w:sz w:val="22"/>
                <w:szCs w:val="22"/>
              </w:rPr>
            </w:pPr>
          </w:p>
        </w:tc>
      </w:tr>
    </w:tbl>
    <w:p w:rsidR="001D5114" w:rsidRPr="00BC6C3F" w:rsidRDefault="001D5114" w:rsidP="001D5114">
      <w:pPr>
        <w:spacing w:line="20" w:lineRule="atLeast"/>
        <w:rPr>
          <w:rFonts w:asciiTheme="minorHAnsi" w:hAnsiTheme="minorHAnsi" w:cstheme="minorHAnsi"/>
          <w:sz w:val="22"/>
          <w:szCs w:val="22"/>
        </w:rPr>
      </w:pPr>
    </w:p>
    <w:p w:rsidR="00F71C48" w:rsidRPr="00BC6C3F" w:rsidRDefault="00F71C48" w:rsidP="001D5114">
      <w:pPr>
        <w:spacing w:line="20" w:lineRule="atLeast"/>
        <w:rPr>
          <w:rFonts w:asciiTheme="minorHAnsi" w:hAnsiTheme="minorHAnsi" w:cstheme="minorHAnsi"/>
          <w:sz w:val="22"/>
          <w:szCs w:val="22"/>
        </w:rPr>
      </w:pPr>
    </w:p>
    <w:p w:rsidR="001D5114" w:rsidRPr="00BC6C3F" w:rsidRDefault="001D5114" w:rsidP="001D5114">
      <w:pPr>
        <w:spacing w:line="20" w:lineRule="atLeast"/>
        <w:rPr>
          <w:rFonts w:asciiTheme="minorHAnsi" w:hAnsiTheme="minorHAnsi" w:cstheme="minorHAnsi"/>
          <w:sz w:val="22"/>
          <w:szCs w:val="22"/>
        </w:rPr>
      </w:pPr>
    </w:p>
    <w:p w:rsidR="001D5114" w:rsidRPr="00BC6C3F" w:rsidRDefault="001D5114" w:rsidP="00F71C48">
      <w:pPr>
        <w:spacing w:line="20" w:lineRule="atLeast"/>
        <w:jc w:val="center"/>
        <w:rPr>
          <w:rFonts w:asciiTheme="minorHAnsi" w:hAnsiTheme="minorHAnsi" w:cstheme="minorHAnsi"/>
          <w:sz w:val="22"/>
          <w:szCs w:val="22"/>
        </w:rPr>
      </w:pPr>
    </w:p>
    <w:p w:rsidR="000028A6" w:rsidRDefault="000028A6" w:rsidP="00F71C48">
      <w:pPr>
        <w:spacing w:line="20" w:lineRule="atLeast"/>
        <w:jc w:val="center"/>
        <w:rPr>
          <w:rFonts w:ascii="Calibri" w:hAnsi="Calibri" w:cs="Calibri"/>
          <w:sz w:val="22"/>
          <w:szCs w:val="22"/>
        </w:rPr>
      </w:pPr>
    </w:p>
    <w:sectPr w:rsidR="000028A6" w:rsidSect="00F71C48">
      <w:headerReference w:type="default" r:id="rId9"/>
      <w:footerReference w:type="default" r:id="rId10"/>
      <w:pgSz w:w="11906" w:h="16838"/>
      <w:pgMar w:top="1361" w:right="1304"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6266B7">
              <w:rPr>
                <w:rFonts w:asciiTheme="minorHAnsi" w:hAnsiTheme="minorHAnsi" w:cstheme="minorHAnsi"/>
                <w:sz w:val="22"/>
              </w:rPr>
              <w:t xml:space="preserve">Σελίδα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PAGE</w:instrText>
            </w:r>
            <w:r w:rsidRPr="006266B7">
              <w:rPr>
                <w:rFonts w:asciiTheme="minorHAnsi" w:hAnsiTheme="minorHAnsi" w:cstheme="minorHAnsi"/>
                <w:b/>
                <w:bCs/>
                <w:sz w:val="22"/>
              </w:rPr>
              <w:fldChar w:fldCharType="separate"/>
            </w:r>
            <w:r w:rsidR="00AF647A">
              <w:rPr>
                <w:rFonts w:asciiTheme="minorHAnsi" w:hAnsiTheme="minorHAnsi" w:cstheme="minorHAnsi"/>
                <w:b/>
                <w:bCs/>
                <w:noProof/>
                <w:sz w:val="22"/>
              </w:rPr>
              <w:t>1</w:t>
            </w:r>
            <w:r w:rsidRPr="006266B7">
              <w:rPr>
                <w:rFonts w:asciiTheme="minorHAnsi" w:hAnsiTheme="minorHAnsi" w:cstheme="minorHAnsi"/>
                <w:b/>
                <w:bCs/>
                <w:sz w:val="22"/>
              </w:rPr>
              <w:fldChar w:fldCharType="end"/>
            </w:r>
            <w:r w:rsidRPr="006266B7">
              <w:rPr>
                <w:rFonts w:asciiTheme="minorHAnsi" w:hAnsiTheme="minorHAnsi" w:cstheme="minorHAnsi"/>
                <w:sz w:val="22"/>
              </w:rPr>
              <w:t xml:space="preserve"> από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NUMPAGES</w:instrText>
            </w:r>
            <w:r w:rsidRPr="006266B7">
              <w:rPr>
                <w:rFonts w:asciiTheme="minorHAnsi" w:hAnsiTheme="minorHAnsi" w:cstheme="minorHAnsi"/>
                <w:b/>
                <w:bCs/>
                <w:sz w:val="22"/>
              </w:rPr>
              <w:fldChar w:fldCharType="separate"/>
            </w:r>
            <w:r w:rsidR="00AF647A">
              <w:rPr>
                <w:rFonts w:asciiTheme="minorHAnsi" w:hAnsiTheme="minorHAnsi" w:cstheme="minorHAnsi"/>
                <w:b/>
                <w:bCs/>
                <w:noProof/>
                <w:sz w:val="22"/>
              </w:rPr>
              <w:t>3</w:t>
            </w:r>
            <w:r w:rsidRPr="006266B7">
              <w:rPr>
                <w:rFonts w:asciiTheme="minorHAnsi" w:hAnsiTheme="minorHAnsi" w:cstheme="minorHAnsi"/>
                <w:b/>
                <w:bCs/>
                <w:sz w:val="22"/>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028A6"/>
    <w:rsid w:val="00010AF5"/>
    <w:rsid w:val="000153BA"/>
    <w:rsid w:val="00017873"/>
    <w:rsid w:val="000242D9"/>
    <w:rsid w:val="00052078"/>
    <w:rsid w:val="0007134B"/>
    <w:rsid w:val="00082FAD"/>
    <w:rsid w:val="00083623"/>
    <w:rsid w:val="0009091C"/>
    <w:rsid w:val="00091070"/>
    <w:rsid w:val="000B33FA"/>
    <w:rsid w:val="000C45BF"/>
    <w:rsid w:val="000D4990"/>
    <w:rsid w:val="000E2C90"/>
    <w:rsid w:val="000E524E"/>
    <w:rsid w:val="000F74CD"/>
    <w:rsid w:val="001006E7"/>
    <w:rsid w:val="00126A7B"/>
    <w:rsid w:val="0013426D"/>
    <w:rsid w:val="0019602A"/>
    <w:rsid w:val="001D5114"/>
    <w:rsid w:val="001F1575"/>
    <w:rsid w:val="002017A1"/>
    <w:rsid w:val="00201FEF"/>
    <w:rsid w:val="00215511"/>
    <w:rsid w:val="0023462E"/>
    <w:rsid w:val="00244647"/>
    <w:rsid w:val="00246275"/>
    <w:rsid w:val="00273490"/>
    <w:rsid w:val="00274F9D"/>
    <w:rsid w:val="002912F4"/>
    <w:rsid w:val="00291E07"/>
    <w:rsid w:val="002A0524"/>
    <w:rsid w:val="002A71E0"/>
    <w:rsid w:val="002B0789"/>
    <w:rsid w:val="002C6C13"/>
    <w:rsid w:val="002D1FB3"/>
    <w:rsid w:val="002D6D85"/>
    <w:rsid w:val="002E0ABA"/>
    <w:rsid w:val="002F2138"/>
    <w:rsid w:val="00305D4A"/>
    <w:rsid w:val="003114E0"/>
    <w:rsid w:val="0031658D"/>
    <w:rsid w:val="00347B78"/>
    <w:rsid w:val="003562E5"/>
    <w:rsid w:val="00356EDA"/>
    <w:rsid w:val="00364782"/>
    <w:rsid w:val="00375A9C"/>
    <w:rsid w:val="0039018A"/>
    <w:rsid w:val="003978A0"/>
    <w:rsid w:val="003B50D2"/>
    <w:rsid w:val="003C790C"/>
    <w:rsid w:val="003D31E7"/>
    <w:rsid w:val="003D5B6E"/>
    <w:rsid w:val="003D5EE1"/>
    <w:rsid w:val="003F218C"/>
    <w:rsid w:val="003F3784"/>
    <w:rsid w:val="003F4C38"/>
    <w:rsid w:val="00415B99"/>
    <w:rsid w:val="00416386"/>
    <w:rsid w:val="00450E0F"/>
    <w:rsid w:val="00451EB4"/>
    <w:rsid w:val="00466496"/>
    <w:rsid w:val="004A15F4"/>
    <w:rsid w:val="004D287F"/>
    <w:rsid w:val="004D305F"/>
    <w:rsid w:val="00503C15"/>
    <w:rsid w:val="00512594"/>
    <w:rsid w:val="00533745"/>
    <w:rsid w:val="00543941"/>
    <w:rsid w:val="00544402"/>
    <w:rsid w:val="00556DD5"/>
    <w:rsid w:val="0056003F"/>
    <w:rsid w:val="00564266"/>
    <w:rsid w:val="00596A2F"/>
    <w:rsid w:val="005B2248"/>
    <w:rsid w:val="005E3A35"/>
    <w:rsid w:val="00604977"/>
    <w:rsid w:val="0062121D"/>
    <w:rsid w:val="006255CD"/>
    <w:rsid w:val="006266B7"/>
    <w:rsid w:val="006279F3"/>
    <w:rsid w:val="0066056C"/>
    <w:rsid w:val="0066074D"/>
    <w:rsid w:val="00663DEF"/>
    <w:rsid w:val="00675E40"/>
    <w:rsid w:val="00680A10"/>
    <w:rsid w:val="006827B1"/>
    <w:rsid w:val="006844BF"/>
    <w:rsid w:val="0068452E"/>
    <w:rsid w:val="006955EF"/>
    <w:rsid w:val="006B5393"/>
    <w:rsid w:val="006C3B35"/>
    <w:rsid w:val="006C6286"/>
    <w:rsid w:val="006F17C6"/>
    <w:rsid w:val="006F4FF0"/>
    <w:rsid w:val="006F7D8F"/>
    <w:rsid w:val="00720928"/>
    <w:rsid w:val="007214BA"/>
    <w:rsid w:val="00732DCB"/>
    <w:rsid w:val="00735D88"/>
    <w:rsid w:val="00742750"/>
    <w:rsid w:val="00756F88"/>
    <w:rsid w:val="00761A9C"/>
    <w:rsid w:val="00777197"/>
    <w:rsid w:val="007A342E"/>
    <w:rsid w:val="007A5ED8"/>
    <w:rsid w:val="007C18DA"/>
    <w:rsid w:val="007E27BB"/>
    <w:rsid w:val="007E2BC3"/>
    <w:rsid w:val="007E4C13"/>
    <w:rsid w:val="007E7660"/>
    <w:rsid w:val="008014D1"/>
    <w:rsid w:val="0085240A"/>
    <w:rsid w:val="008561FB"/>
    <w:rsid w:val="008709D7"/>
    <w:rsid w:val="00880349"/>
    <w:rsid w:val="008C5D1D"/>
    <w:rsid w:val="008D3345"/>
    <w:rsid w:val="008E5686"/>
    <w:rsid w:val="008E7770"/>
    <w:rsid w:val="00901B73"/>
    <w:rsid w:val="00930EDA"/>
    <w:rsid w:val="0093418C"/>
    <w:rsid w:val="0095120C"/>
    <w:rsid w:val="00955A50"/>
    <w:rsid w:val="009627ED"/>
    <w:rsid w:val="00994D50"/>
    <w:rsid w:val="009B0DCC"/>
    <w:rsid w:val="009C5844"/>
    <w:rsid w:val="009E1442"/>
    <w:rsid w:val="009E2A4A"/>
    <w:rsid w:val="00A32246"/>
    <w:rsid w:val="00A526C0"/>
    <w:rsid w:val="00A60F74"/>
    <w:rsid w:val="00A61000"/>
    <w:rsid w:val="00A73F6D"/>
    <w:rsid w:val="00A8215B"/>
    <w:rsid w:val="00AA1C27"/>
    <w:rsid w:val="00AE14D1"/>
    <w:rsid w:val="00AE50DD"/>
    <w:rsid w:val="00AF1D6E"/>
    <w:rsid w:val="00AF647A"/>
    <w:rsid w:val="00B32C0A"/>
    <w:rsid w:val="00B4236E"/>
    <w:rsid w:val="00B44B6C"/>
    <w:rsid w:val="00B475DB"/>
    <w:rsid w:val="00B64D94"/>
    <w:rsid w:val="00B678C1"/>
    <w:rsid w:val="00B767CE"/>
    <w:rsid w:val="00B771C6"/>
    <w:rsid w:val="00B7772C"/>
    <w:rsid w:val="00B80DE7"/>
    <w:rsid w:val="00B906EF"/>
    <w:rsid w:val="00BA1363"/>
    <w:rsid w:val="00BA17BC"/>
    <w:rsid w:val="00BA1F3E"/>
    <w:rsid w:val="00BC6C3F"/>
    <w:rsid w:val="00BD0638"/>
    <w:rsid w:val="00C20B0C"/>
    <w:rsid w:val="00C22D40"/>
    <w:rsid w:val="00C311CC"/>
    <w:rsid w:val="00C33972"/>
    <w:rsid w:val="00C35CF7"/>
    <w:rsid w:val="00C56987"/>
    <w:rsid w:val="00C56E25"/>
    <w:rsid w:val="00C571AA"/>
    <w:rsid w:val="00C61E34"/>
    <w:rsid w:val="00C82D23"/>
    <w:rsid w:val="00C84C73"/>
    <w:rsid w:val="00CA5612"/>
    <w:rsid w:val="00CA7EB6"/>
    <w:rsid w:val="00CC24E3"/>
    <w:rsid w:val="00CD3E29"/>
    <w:rsid w:val="00CD507A"/>
    <w:rsid w:val="00CF7BCF"/>
    <w:rsid w:val="00D0078A"/>
    <w:rsid w:val="00D075DD"/>
    <w:rsid w:val="00D430BC"/>
    <w:rsid w:val="00D4525C"/>
    <w:rsid w:val="00D4672F"/>
    <w:rsid w:val="00D50766"/>
    <w:rsid w:val="00D9082C"/>
    <w:rsid w:val="00DA723B"/>
    <w:rsid w:val="00DB7B7A"/>
    <w:rsid w:val="00DD7B26"/>
    <w:rsid w:val="00DF5BB8"/>
    <w:rsid w:val="00E064BE"/>
    <w:rsid w:val="00E314B1"/>
    <w:rsid w:val="00E42DD2"/>
    <w:rsid w:val="00E553E4"/>
    <w:rsid w:val="00E80D54"/>
    <w:rsid w:val="00E91FED"/>
    <w:rsid w:val="00EA476F"/>
    <w:rsid w:val="00ED2CEB"/>
    <w:rsid w:val="00ED5624"/>
    <w:rsid w:val="00ED6881"/>
    <w:rsid w:val="00EE3F53"/>
    <w:rsid w:val="00F05066"/>
    <w:rsid w:val="00F068D2"/>
    <w:rsid w:val="00F078DC"/>
    <w:rsid w:val="00F4689B"/>
    <w:rsid w:val="00F71C48"/>
    <w:rsid w:val="00F90657"/>
    <w:rsid w:val="00FA57AC"/>
    <w:rsid w:val="00FB2190"/>
    <w:rsid w:val="00FE73F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link w:val="1Char"/>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character" w:customStyle="1" w:styleId="1Char">
    <w:name w:val="Επικεφαλίδα 1 Char"/>
    <w:basedOn w:val="a0"/>
    <w:link w:val="1"/>
    <w:rsid w:val="00356EDA"/>
    <w:rPr>
      <w:rFonts w:eastAsia="Arial Unicode MS"/>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link w:val="1Char"/>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character" w:customStyle="1" w:styleId="1Char">
    <w:name w:val="Επικεφαλίδα 1 Char"/>
    <w:basedOn w:val="a0"/>
    <w:link w:val="1"/>
    <w:rsid w:val="00356EDA"/>
    <w:rPr>
      <w:rFonts w:eastAsia="Arial Unicode MS"/>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99864">
      <w:bodyDiv w:val="1"/>
      <w:marLeft w:val="0"/>
      <w:marRight w:val="0"/>
      <w:marTop w:val="0"/>
      <w:marBottom w:val="0"/>
      <w:divBdr>
        <w:top w:val="none" w:sz="0" w:space="0" w:color="auto"/>
        <w:left w:val="none" w:sz="0" w:space="0" w:color="auto"/>
        <w:bottom w:val="none" w:sz="0" w:space="0" w:color="auto"/>
        <w:right w:val="none" w:sz="0" w:space="0" w:color="auto"/>
      </w:divBdr>
    </w:div>
    <w:div w:id="400562709">
      <w:bodyDiv w:val="1"/>
      <w:marLeft w:val="0"/>
      <w:marRight w:val="0"/>
      <w:marTop w:val="0"/>
      <w:marBottom w:val="0"/>
      <w:divBdr>
        <w:top w:val="none" w:sz="0" w:space="0" w:color="auto"/>
        <w:left w:val="none" w:sz="0" w:space="0" w:color="auto"/>
        <w:bottom w:val="none" w:sz="0" w:space="0" w:color="auto"/>
        <w:right w:val="none" w:sz="0" w:space="0" w:color="auto"/>
      </w:divBdr>
    </w:div>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738284504">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022783385">
      <w:bodyDiv w:val="1"/>
      <w:marLeft w:val="0"/>
      <w:marRight w:val="0"/>
      <w:marTop w:val="0"/>
      <w:marBottom w:val="0"/>
      <w:divBdr>
        <w:top w:val="none" w:sz="0" w:space="0" w:color="auto"/>
        <w:left w:val="none" w:sz="0" w:space="0" w:color="auto"/>
        <w:bottom w:val="none" w:sz="0" w:space="0" w:color="auto"/>
        <w:right w:val="none" w:sz="0" w:space="0" w:color="auto"/>
      </w:divBdr>
    </w:div>
    <w:div w:id="1171068413">
      <w:bodyDiv w:val="1"/>
      <w:marLeft w:val="0"/>
      <w:marRight w:val="0"/>
      <w:marTop w:val="0"/>
      <w:marBottom w:val="0"/>
      <w:divBdr>
        <w:top w:val="none" w:sz="0" w:space="0" w:color="auto"/>
        <w:left w:val="none" w:sz="0" w:space="0" w:color="auto"/>
        <w:bottom w:val="none" w:sz="0" w:space="0" w:color="auto"/>
        <w:right w:val="none" w:sz="0" w:space="0" w:color="auto"/>
      </w:divBdr>
    </w:div>
    <w:div w:id="1248616531">
      <w:bodyDiv w:val="1"/>
      <w:marLeft w:val="0"/>
      <w:marRight w:val="0"/>
      <w:marTop w:val="0"/>
      <w:marBottom w:val="0"/>
      <w:divBdr>
        <w:top w:val="none" w:sz="0" w:space="0" w:color="auto"/>
        <w:left w:val="none" w:sz="0" w:space="0" w:color="auto"/>
        <w:bottom w:val="none" w:sz="0" w:space="0" w:color="auto"/>
        <w:right w:val="none" w:sz="0" w:space="0" w:color="auto"/>
      </w:divBdr>
    </w:div>
    <w:div w:id="1507479268">
      <w:bodyDiv w:val="1"/>
      <w:marLeft w:val="0"/>
      <w:marRight w:val="0"/>
      <w:marTop w:val="0"/>
      <w:marBottom w:val="0"/>
      <w:divBdr>
        <w:top w:val="none" w:sz="0" w:space="0" w:color="auto"/>
        <w:left w:val="none" w:sz="0" w:space="0" w:color="auto"/>
        <w:bottom w:val="none" w:sz="0" w:space="0" w:color="auto"/>
        <w:right w:val="none" w:sz="0" w:space="0" w:color="auto"/>
      </w:divBdr>
    </w:div>
    <w:div w:id="1723678902">
      <w:bodyDiv w:val="1"/>
      <w:marLeft w:val="0"/>
      <w:marRight w:val="0"/>
      <w:marTop w:val="0"/>
      <w:marBottom w:val="0"/>
      <w:divBdr>
        <w:top w:val="none" w:sz="0" w:space="0" w:color="auto"/>
        <w:left w:val="none" w:sz="0" w:space="0" w:color="auto"/>
        <w:bottom w:val="none" w:sz="0" w:space="0" w:color="auto"/>
        <w:right w:val="none" w:sz="0" w:space="0" w:color="auto"/>
      </w:divBdr>
    </w:div>
    <w:div w:id="1772817867">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48991911">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131A1-3CEC-4C6D-AD32-A77E5CFE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3</Pages>
  <Words>756</Words>
  <Characters>5773</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89</cp:revision>
  <cp:lastPrinted>2022-11-24T08:47:00Z</cp:lastPrinted>
  <dcterms:created xsi:type="dcterms:W3CDTF">2022-06-03T05:10:00Z</dcterms:created>
  <dcterms:modified xsi:type="dcterms:W3CDTF">2022-11-24T08:48:00Z</dcterms:modified>
</cp:coreProperties>
</file>